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01AE7" w14:textId="6B44FD5E" w:rsidR="00266A9C" w:rsidRPr="00916590" w:rsidRDefault="00266A9C" w:rsidP="00266A9C">
      <w:pPr>
        <w:pStyle w:val="Heading3"/>
        <w:spacing w:before="64"/>
        <w:ind w:left="4288" w:right="4309"/>
        <w:jc w:val="center"/>
        <w:rPr>
          <w:sz w:val="24"/>
          <w:szCs w:val="24"/>
        </w:rPr>
      </w:pPr>
      <w:r w:rsidRPr="00916590">
        <w:rPr>
          <w:sz w:val="24"/>
          <w:szCs w:val="24"/>
        </w:rPr>
        <w:t xml:space="preserve">REPAIR </w:t>
      </w:r>
    </w:p>
    <w:p w14:paraId="1D8BF919" w14:textId="10226241" w:rsidR="00266A9C" w:rsidRPr="00266A9C" w:rsidRDefault="00266A9C" w:rsidP="00266A9C">
      <w:pPr>
        <w:pStyle w:val="Heading3"/>
        <w:spacing w:before="64"/>
        <w:ind w:left="4288" w:right="4309"/>
        <w:jc w:val="center"/>
        <w:rPr>
          <w:sz w:val="24"/>
          <w:szCs w:val="24"/>
        </w:rPr>
      </w:pPr>
      <w:r w:rsidRPr="00266A9C">
        <w:rPr>
          <w:sz w:val="24"/>
          <w:szCs w:val="24"/>
        </w:rPr>
        <w:t>MEI TERMS AND CONDITIONS (“T&amp;C”)</w:t>
      </w:r>
    </w:p>
    <w:p w14:paraId="1DE0017C" w14:textId="0A4C21EE" w:rsidR="00266A9C" w:rsidRPr="00266A9C" w:rsidRDefault="00266A9C" w:rsidP="00266A9C">
      <w:pPr>
        <w:pStyle w:val="ListParagraph"/>
        <w:numPr>
          <w:ilvl w:val="0"/>
          <w:numId w:val="1"/>
        </w:numPr>
        <w:tabs>
          <w:tab w:val="left" w:pos="280"/>
        </w:tabs>
        <w:spacing w:before="134" w:line="218" w:lineRule="auto"/>
        <w:ind w:right="216" w:firstLine="0"/>
        <w:rPr>
          <w:sz w:val="24"/>
          <w:szCs w:val="24"/>
        </w:rPr>
      </w:pPr>
      <w:r w:rsidRPr="00266A9C">
        <w:rPr>
          <w:b/>
          <w:position w:val="-1"/>
          <w:sz w:val="24"/>
          <w:szCs w:val="24"/>
        </w:rPr>
        <w:t xml:space="preserve">Purchase and Payment. </w:t>
      </w:r>
      <w:r w:rsidRPr="00266A9C">
        <w:rPr>
          <w:sz w:val="24"/>
          <w:szCs w:val="24"/>
        </w:rPr>
        <w:t>Pursuant to the applicable Repair Agreement, purchase order or quote (collectively, “Agreement”), Customer agrees to purchase the parts, machinery or equipment (collectively, “Product”) or Work described in the Agreement. Except as defined herein, all capitalized terms have</w:t>
      </w:r>
      <w:r w:rsidRPr="00266A9C">
        <w:rPr>
          <w:spacing w:val="-3"/>
          <w:sz w:val="24"/>
          <w:szCs w:val="24"/>
        </w:rPr>
        <w:t xml:space="preserve"> </w:t>
      </w:r>
      <w:r w:rsidRPr="00266A9C">
        <w:rPr>
          <w:sz w:val="24"/>
          <w:szCs w:val="24"/>
        </w:rPr>
        <w:t>the</w:t>
      </w:r>
      <w:r w:rsidRPr="00266A9C">
        <w:rPr>
          <w:spacing w:val="-3"/>
          <w:sz w:val="24"/>
          <w:szCs w:val="24"/>
        </w:rPr>
        <w:t xml:space="preserve"> </w:t>
      </w:r>
      <w:r w:rsidRPr="00266A9C">
        <w:rPr>
          <w:sz w:val="24"/>
          <w:szCs w:val="24"/>
        </w:rPr>
        <w:t>meaning</w:t>
      </w:r>
      <w:r w:rsidRPr="00266A9C">
        <w:rPr>
          <w:spacing w:val="-3"/>
          <w:sz w:val="24"/>
          <w:szCs w:val="24"/>
        </w:rPr>
        <w:t xml:space="preserve"> </w:t>
      </w:r>
      <w:r w:rsidRPr="00266A9C">
        <w:rPr>
          <w:sz w:val="24"/>
          <w:szCs w:val="24"/>
        </w:rPr>
        <w:t>ascribed</w:t>
      </w:r>
      <w:r w:rsidRPr="00266A9C">
        <w:rPr>
          <w:spacing w:val="-3"/>
          <w:sz w:val="24"/>
          <w:szCs w:val="24"/>
        </w:rPr>
        <w:t xml:space="preserve"> </w:t>
      </w:r>
      <w:r w:rsidRPr="00266A9C">
        <w:rPr>
          <w:sz w:val="24"/>
          <w:szCs w:val="24"/>
        </w:rPr>
        <w:t>to</w:t>
      </w:r>
      <w:r w:rsidRPr="00266A9C">
        <w:rPr>
          <w:spacing w:val="-3"/>
          <w:sz w:val="24"/>
          <w:szCs w:val="24"/>
        </w:rPr>
        <w:t xml:space="preserve"> </w:t>
      </w:r>
      <w:r w:rsidRPr="00266A9C">
        <w:rPr>
          <w:sz w:val="24"/>
          <w:szCs w:val="24"/>
        </w:rPr>
        <w:t>them</w:t>
      </w:r>
      <w:r w:rsidRPr="00266A9C">
        <w:rPr>
          <w:spacing w:val="-4"/>
          <w:sz w:val="24"/>
          <w:szCs w:val="24"/>
        </w:rPr>
        <w:t xml:space="preserve"> </w:t>
      </w:r>
      <w:r w:rsidRPr="00266A9C">
        <w:rPr>
          <w:sz w:val="24"/>
          <w:szCs w:val="24"/>
        </w:rPr>
        <w:t>in</w:t>
      </w:r>
      <w:r w:rsidRPr="00266A9C">
        <w:rPr>
          <w:spacing w:val="-3"/>
          <w:sz w:val="24"/>
          <w:szCs w:val="24"/>
        </w:rPr>
        <w:t xml:space="preserve"> </w:t>
      </w:r>
      <w:r w:rsidRPr="00266A9C">
        <w:rPr>
          <w:sz w:val="24"/>
          <w:szCs w:val="24"/>
        </w:rPr>
        <w:t>the</w:t>
      </w:r>
      <w:r w:rsidRPr="00266A9C">
        <w:rPr>
          <w:spacing w:val="-3"/>
          <w:sz w:val="24"/>
          <w:szCs w:val="24"/>
        </w:rPr>
        <w:t xml:space="preserve"> </w:t>
      </w:r>
      <w:r w:rsidRPr="00266A9C">
        <w:rPr>
          <w:sz w:val="24"/>
          <w:szCs w:val="24"/>
        </w:rPr>
        <w:t>Agreement.</w:t>
      </w:r>
      <w:r w:rsidRPr="00266A9C">
        <w:rPr>
          <w:spacing w:val="-3"/>
          <w:sz w:val="24"/>
          <w:szCs w:val="24"/>
        </w:rPr>
        <w:t xml:space="preserve"> </w:t>
      </w:r>
      <w:r w:rsidRPr="00266A9C">
        <w:rPr>
          <w:sz w:val="24"/>
          <w:szCs w:val="24"/>
        </w:rPr>
        <w:t>Customer</w:t>
      </w:r>
      <w:r w:rsidRPr="00266A9C">
        <w:rPr>
          <w:spacing w:val="-3"/>
          <w:sz w:val="24"/>
          <w:szCs w:val="24"/>
        </w:rPr>
        <w:t xml:space="preserve"> </w:t>
      </w:r>
      <w:r w:rsidRPr="00266A9C">
        <w:rPr>
          <w:sz w:val="24"/>
          <w:szCs w:val="24"/>
        </w:rPr>
        <w:t>agrees</w:t>
      </w:r>
      <w:r w:rsidRPr="00266A9C">
        <w:rPr>
          <w:spacing w:val="-2"/>
          <w:sz w:val="24"/>
          <w:szCs w:val="24"/>
        </w:rPr>
        <w:t xml:space="preserve"> </w:t>
      </w:r>
      <w:r w:rsidRPr="00266A9C">
        <w:rPr>
          <w:sz w:val="24"/>
          <w:szCs w:val="24"/>
        </w:rPr>
        <w:t>to</w:t>
      </w:r>
      <w:r w:rsidRPr="00266A9C">
        <w:rPr>
          <w:spacing w:val="-4"/>
          <w:sz w:val="24"/>
          <w:szCs w:val="24"/>
        </w:rPr>
        <w:t xml:space="preserve"> </w:t>
      </w:r>
      <w:r w:rsidRPr="00266A9C">
        <w:rPr>
          <w:sz w:val="24"/>
          <w:szCs w:val="24"/>
        </w:rPr>
        <w:t>pay</w:t>
      </w:r>
      <w:r w:rsidRPr="00266A9C">
        <w:rPr>
          <w:spacing w:val="-2"/>
          <w:sz w:val="24"/>
          <w:szCs w:val="24"/>
        </w:rPr>
        <w:t xml:space="preserve"> </w:t>
      </w:r>
      <w:r w:rsidRPr="00266A9C">
        <w:rPr>
          <w:sz w:val="24"/>
          <w:szCs w:val="24"/>
        </w:rPr>
        <w:t>all</w:t>
      </w:r>
      <w:r w:rsidRPr="00266A9C">
        <w:rPr>
          <w:spacing w:val="-2"/>
          <w:sz w:val="24"/>
          <w:szCs w:val="24"/>
        </w:rPr>
        <w:t xml:space="preserve"> </w:t>
      </w:r>
      <w:r w:rsidRPr="00266A9C">
        <w:rPr>
          <w:sz w:val="24"/>
          <w:szCs w:val="24"/>
        </w:rPr>
        <w:t>sums</w:t>
      </w:r>
      <w:r w:rsidRPr="00266A9C">
        <w:rPr>
          <w:spacing w:val="-3"/>
          <w:sz w:val="24"/>
          <w:szCs w:val="24"/>
        </w:rPr>
        <w:t xml:space="preserve"> </w:t>
      </w:r>
      <w:r w:rsidRPr="00266A9C">
        <w:rPr>
          <w:sz w:val="24"/>
          <w:szCs w:val="24"/>
        </w:rPr>
        <w:t>specified</w:t>
      </w:r>
      <w:r w:rsidRPr="00266A9C">
        <w:rPr>
          <w:spacing w:val="-2"/>
          <w:sz w:val="24"/>
          <w:szCs w:val="24"/>
        </w:rPr>
        <w:t xml:space="preserve"> </w:t>
      </w:r>
      <w:r w:rsidRPr="00266A9C">
        <w:rPr>
          <w:sz w:val="24"/>
          <w:szCs w:val="24"/>
        </w:rPr>
        <w:t>in</w:t>
      </w:r>
      <w:r w:rsidRPr="00266A9C">
        <w:rPr>
          <w:spacing w:val="-3"/>
          <w:sz w:val="24"/>
          <w:szCs w:val="24"/>
        </w:rPr>
        <w:t xml:space="preserve"> </w:t>
      </w:r>
      <w:r w:rsidRPr="00266A9C">
        <w:rPr>
          <w:sz w:val="24"/>
          <w:szCs w:val="24"/>
        </w:rPr>
        <w:t>the</w:t>
      </w:r>
      <w:r w:rsidRPr="00266A9C">
        <w:rPr>
          <w:spacing w:val="-4"/>
          <w:sz w:val="24"/>
          <w:szCs w:val="24"/>
        </w:rPr>
        <w:t xml:space="preserve"> </w:t>
      </w:r>
      <w:r w:rsidRPr="00266A9C">
        <w:rPr>
          <w:sz w:val="24"/>
          <w:szCs w:val="24"/>
        </w:rPr>
        <w:t>Agreement</w:t>
      </w:r>
      <w:r w:rsidRPr="00266A9C">
        <w:rPr>
          <w:spacing w:val="-3"/>
          <w:sz w:val="24"/>
          <w:szCs w:val="24"/>
        </w:rPr>
        <w:t xml:space="preserve"> </w:t>
      </w:r>
      <w:r w:rsidRPr="00266A9C">
        <w:rPr>
          <w:sz w:val="24"/>
          <w:szCs w:val="24"/>
        </w:rPr>
        <w:t>within</w:t>
      </w:r>
      <w:r w:rsidRPr="00266A9C">
        <w:rPr>
          <w:spacing w:val="-3"/>
          <w:sz w:val="24"/>
          <w:szCs w:val="24"/>
        </w:rPr>
        <w:t xml:space="preserve"> </w:t>
      </w:r>
      <w:r w:rsidRPr="00266A9C">
        <w:rPr>
          <w:sz w:val="24"/>
          <w:szCs w:val="24"/>
        </w:rPr>
        <w:t>2</w:t>
      </w:r>
      <w:r w:rsidRPr="00266A9C">
        <w:rPr>
          <w:spacing w:val="-4"/>
          <w:sz w:val="24"/>
          <w:szCs w:val="24"/>
        </w:rPr>
        <w:t xml:space="preserve"> </w:t>
      </w:r>
      <w:r w:rsidRPr="00266A9C">
        <w:rPr>
          <w:sz w:val="24"/>
          <w:szCs w:val="24"/>
        </w:rPr>
        <w:t>days</w:t>
      </w:r>
      <w:r w:rsidRPr="00266A9C">
        <w:rPr>
          <w:spacing w:val="-2"/>
          <w:sz w:val="24"/>
          <w:szCs w:val="24"/>
        </w:rPr>
        <w:t xml:space="preserve"> </w:t>
      </w:r>
      <w:r w:rsidRPr="00266A9C">
        <w:rPr>
          <w:sz w:val="24"/>
          <w:szCs w:val="24"/>
        </w:rPr>
        <w:t>of</w:t>
      </w:r>
      <w:r w:rsidRPr="00266A9C">
        <w:rPr>
          <w:spacing w:val="-2"/>
          <w:sz w:val="24"/>
          <w:szCs w:val="24"/>
        </w:rPr>
        <w:t xml:space="preserve"> </w:t>
      </w:r>
      <w:r w:rsidRPr="00266A9C">
        <w:rPr>
          <w:sz w:val="24"/>
          <w:szCs w:val="24"/>
        </w:rPr>
        <w:t>the</w:t>
      </w:r>
      <w:r w:rsidRPr="00266A9C">
        <w:rPr>
          <w:spacing w:val="-4"/>
          <w:sz w:val="24"/>
          <w:szCs w:val="24"/>
        </w:rPr>
        <w:t xml:space="preserve"> </w:t>
      </w:r>
      <w:r w:rsidRPr="00266A9C">
        <w:rPr>
          <w:sz w:val="24"/>
          <w:szCs w:val="24"/>
        </w:rPr>
        <w:t>due</w:t>
      </w:r>
      <w:r w:rsidRPr="00266A9C">
        <w:rPr>
          <w:spacing w:val="-2"/>
          <w:sz w:val="24"/>
          <w:szCs w:val="24"/>
        </w:rPr>
        <w:t xml:space="preserve"> </w:t>
      </w:r>
      <w:r w:rsidRPr="00266A9C">
        <w:rPr>
          <w:sz w:val="24"/>
          <w:szCs w:val="24"/>
        </w:rPr>
        <w:t>date,</w:t>
      </w:r>
      <w:r w:rsidRPr="00266A9C">
        <w:rPr>
          <w:spacing w:val="-2"/>
          <w:sz w:val="24"/>
          <w:szCs w:val="24"/>
        </w:rPr>
        <w:t xml:space="preserve"> </w:t>
      </w:r>
      <w:r w:rsidRPr="00266A9C">
        <w:rPr>
          <w:sz w:val="24"/>
          <w:szCs w:val="24"/>
        </w:rPr>
        <w:t xml:space="preserve">without any deduction or setoff. MEI reserves the right to add all applicable taxes as prescribed by law. Customer shall pay </w:t>
      </w:r>
      <w:proofErr w:type="gramStart"/>
      <w:r w:rsidRPr="00266A9C">
        <w:rPr>
          <w:sz w:val="24"/>
          <w:szCs w:val="24"/>
        </w:rPr>
        <w:t>any and all</w:t>
      </w:r>
      <w:proofErr w:type="gramEnd"/>
      <w:r w:rsidRPr="00266A9C">
        <w:rPr>
          <w:sz w:val="24"/>
          <w:szCs w:val="24"/>
        </w:rPr>
        <w:t xml:space="preserve"> of Customer’s third</w:t>
      </w:r>
      <w:r w:rsidR="00916590">
        <w:rPr>
          <w:sz w:val="24"/>
          <w:szCs w:val="24"/>
        </w:rPr>
        <w:t>-</w:t>
      </w:r>
      <w:r w:rsidRPr="00266A9C">
        <w:rPr>
          <w:sz w:val="24"/>
          <w:szCs w:val="24"/>
        </w:rPr>
        <w:t>party vendor fees, such as, but not limited to accounts receivable / payable administrators or insurance tracking. Customer agrees to receive MEI’s invoices electronically, and if Customer requires other delivery, shall pay MEI’s then-current delivery</w:t>
      </w:r>
      <w:r w:rsidRPr="00266A9C">
        <w:rPr>
          <w:spacing w:val="-11"/>
          <w:sz w:val="24"/>
          <w:szCs w:val="24"/>
        </w:rPr>
        <w:t xml:space="preserve"> </w:t>
      </w:r>
      <w:r w:rsidRPr="00266A9C">
        <w:rPr>
          <w:sz w:val="24"/>
          <w:szCs w:val="24"/>
        </w:rPr>
        <w:t>fee.</w:t>
      </w:r>
    </w:p>
    <w:p w14:paraId="35A5BDE0" w14:textId="77777777" w:rsidR="00266A9C" w:rsidRPr="00266A9C" w:rsidRDefault="00266A9C" w:rsidP="00266A9C">
      <w:pPr>
        <w:pStyle w:val="ListParagraph"/>
        <w:numPr>
          <w:ilvl w:val="0"/>
          <w:numId w:val="1"/>
        </w:numPr>
        <w:tabs>
          <w:tab w:val="left" w:pos="280"/>
        </w:tabs>
        <w:spacing w:line="218" w:lineRule="auto"/>
        <w:ind w:right="193" w:firstLine="0"/>
        <w:rPr>
          <w:sz w:val="24"/>
          <w:szCs w:val="24"/>
        </w:rPr>
      </w:pPr>
      <w:r w:rsidRPr="00266A9C">
        <w:rPr>
          <w:b/>
          <w:position w:val="-1"/>
          <w:sz w:val="24"/>
          <w:szCs w:val="24"/>
        </w:rPr>
        <w:t xml:space="preserve">Standard Warranty. </w:t>
      </w:r>
      <w:r w:rsidRPr="00266A9C">
        <w:rPr>
          <w:sz w:val="24"/>
          <w:szCs w:val="24"/>
        </w:rPr>
        <w:t>MEI warrants that any new Product, including materials and equipment to be furnished as part of the Product or Work, shall be of good quality, in conformance with all legal requirements, and will be free from defects in material and workmanship for twelve (12) months from the date of installation (the “Standard Warranty”). Any refurbished parts, if available, carry a warranty that such parts shall be of good quality and free from defects in materials and workmanship for a period of ninety (90) days from installation. This Standard Warranty shall not apply to: (</w:t>
      </w:r>
      <w:proofErr w:type="spellStart"/>
      <w:r w:rsidRPr="00266A9C">
        <w:rPr>
          <w:sz w:val="24"/>
          <w:szCs w:val="24"/>
        </w:rPr>
        <w:t>i</w:t>
      </w:r>
      <w:proofErr w:type="spellEnd"/>
      <w:r w:rsidRPr="00266A9C">
        <w:rPr>
          <w:sz w:val="24"/>
          <w:szCs w:val="24"/>
        </w:rPr>
        <w:t>) any Product that has been subject to misuse, misapplication, neglect (including without limitation improper maintenance and storage), accident, improper installation, modification (including without limitation use of unauthorized parts of attachments), adjustment or repair; or (ii) damage, loss, or diminution of or to any Product related to normal wear and tear, or usage of wear parts. (iii) damage caused by disasters such as fire, flood, wind, lightning, electrical surge or power</w:t>
      </w:r>
      <w:r w:rsidRPr="00266A9C">
        <w:rPr>
          <w:spacing w:val="-4"/>
          <w:sz w:val="24"/>
          <w:szCs w:val="24"/>
        </w:rPr>
        <w:t xml:space="preserve"> </w:t>
      </w:r>
      <w:r w:rsidRPr="00266A9C">
        <w:rPr>
          <w:sz w:val="24"/>
          <w:szCs w:val="24"/>
        </w:rPr>
        <w:t>outage;</w:t>
      </w:r>
      <w:r w:rsidRPr="00266A9C">
        <w:rPr>
          <w:spacing w:val="-3"/>
          <w:sz w:val="24"/>
          <w:szCs w:val="24"/>
        </w:rPr>
        <w:t xml:space="preserve"> </w:t>
      </w:r>
      <w:r w:rsidRPr="00266A9C">
        <w:rPr>
          <w:sz w:val="24"/>
          <w:szCs w:val="24"/>
        </w:rPr>
        <w:t>(iv)</w:t>
      </w:r>
      <w:r w:rsidRPr="00266A9C">
        <w:rPr>
          <w:spacing w:val="-3"/>
          <w:sz w:val="24"/>
          <w:szCs w:val="24"/>
        </w:rPr>
        <w:t xml:space="preserve"> </w:t>
      </w:r>
      <w:r w:rsidRPr="00266A9C">
        <w:rPr>
          <w:sz w:val="24"/>
          <w:szCs w:val="24"/>
        </w:rPr>
        <w:t>corrosion</w:t>
      </w:r>
      <w:r w:rsidRPr="00266A9C">
        <w:rPr>
          <w:spacing w:val="-4"/>
          <w:sz w:val="24"/>
          <w:szCs w:val="24"/>
        </w:rPr>
        <w:t xml:space="preserve"> </w:t>
      </w:r>
      <w:r w:rsidRPr="00266A9C">
        <w:rPr>
          <w:sz w:val="24"/>
          <w:szCs w:val="24"/>
        </w:rPr>
        <w:t>from</w:t>
      </w:r>
      <w:r w:rsidRPr="00266A9C">
        <w:rPr>
          <w:spacing w:val="-4"/>
          <w:sz w:val="24"/>
          <w:szCs w:val="24"/>
        </w:rPr>
        <w:t xml:space="preserve"> </w:t>
      </w:r>
      <w:r w:rsidRPr="00266A9C">
        <w:rPr>
          <w:sz w:val="24"/>
          <w:szCs w:val="24"/>
        </w:rPr>
        <w:t>exposure</w:t>
      </w:r>
      <w:r w:rsidRPr="00266A9C">
        <w:rPr>
          <w:spacing w:val="-4"/>
          <w:sz w:val="24"/>
          <w:szCs w:val="24"/>
        </w:rPr>
        <w:t xml:space="preserve"> </w:t>
      </w:r>
      <w:r w:rsidRPr="00266A9C">
        <w:rPr>
          <w:sz w:val="24"/>
          <w:szCs w:val="24"/>
        </w:rPr>
        <w:t>to</w:t>
      </w:r>
      <w:r w:rsidRPr="00266A9C">
        <w:rPr>
          <w:spacing w:val="-4"/>
          <w:sz w:val="24"/>
          <w:szCs w:val="24"/>
        </w:rPr>
        <w:t xml:space="preserve"> </w:t>
      </w:r>
      <w:r w:rsidRPr="00266A9C">
        <w:rPr>
          <w:sz w:val="24"/>
          <w:szCs w:val="24"/>
        </w:rPr>
        <w:t>liquids</w:t>
      </w:r>
      <w:r w:rsidRPr="00266A9C">
        <w:rPr>
          <w:spacing w:val="-4"/>
          <w:sz w:val="24"/>
          <w:szCs w:val="24"/>
        </w:rPr>
        <w:t xml:space="preserve"> </w:t>
      </w:r>
      <w:r w:rsidRPr="00266A9C">
        <w:rPr>
          <w:sz w:val="24"/>
          <w:szCs w:val="24"/>
        </w:rPr>
        <w:t>or</w:t>
      </w:r>
      <w:r w:rsidRPr="00266A9C">
        <w:rPr>
          <w:spacing w:val="-3"/>
          <w:sz w:val="24"/>
          <w:szCs w:val="24"/>
        </w:rPr>
        <w:t xml:space="preserve"> </w:t>
      </w:r>
      <w:r w:rsidRPr="00266A9C">
        <w:rPr>
          <w:sz w:val="24"/>
          <w:szCs w:val="24"/>
        </w:rPr>
        <w:t>atmospheres;</w:t>
      </w:r>
      <w:r w:rsidRPr="00266A9C">
        <w:rPr>
          <w:spacing w:val="-3"/>
          <w:sz w:val="24"/>
          <w:szCs w:val="24"/>
        </w:rPr>
        <w:t xml:space="preserve"> </w:t>
      </w:r>
      <w:r w:rsidRPr="00266A9C">
        <w:rPr>
          <w:sz w:val="24"/>
          <w:szCs w:val="24"/>
        </w:rPr>
        <w:t>(v)</w:t>
      </w:r>
      <w:r w:rsidRPr="00266A9C">
        <w:rPr>
          <w:spacing w:val="-4"/>
          <w:sz w:val="24"/>
          <w:szCs w:val="24"/>
        </w:rPr>
        <w:t xml:space="preserve"> </w:t>
      </w:r>
      <w:r w:rsidRPr="00266A9C">
        <w:rPr>
          <w:sz w:val="24"/>
          <w:szCs w:val="24"/>
        </w:rPr>
        <w:t>any</w:t>
      </w:r>
      <w:r w:rsidRPr="00266A9C">
        <w:rPr>
          <w:spacing w:val="-3"/>
          <w:sz w:val="24"/>
          <w:szCs w:val="24"/>
        </w:rPr>
        <w:t xml:space="preserve"> </w:t>
      </w:r>
      <w:r w:rsidRPr="00266A9C">
        <w:rPr>
          <w:sz w:val="24"/>
          <w:szCs w:val="24"/>
        </w:rPr>
        <w:t>parts</w:t>
      </w:r>
      <w:r w:rsidRPr="00266A9C">
        <w:rPr>
          <w:spacing w:val="-3"/>
          <w:sz w:val="24"/>
          <w:szCs w:val="24"/>
        </w:rPr>
        <w:t xml:space="preserve"> </w:t>
      </w:r>
      <w:r w:rsidRPr="00266A9C">
        <w:rPr>
          <w:sz w:val="24"/>
          <w:szCs w:val="24"/>
        </w:rPr>
        <w:t>or</w:t>
      </w:r>
      <w:r w:rsidRPr="00266A9C">
        <w:rPr>
          <w:spacing w:val="-3"/>
          <w:sz w:val="24"/>
          <w:szCs w:val="24"/>
        </w:rPr>
        <w:t xml:space="preserve"> </w:t>
      </w:r>
      <w:r w:rsidRPr="00266A9C">
        <w:rPr>
          <w:sz w:val="24"/>
          <w:szCs w:val="24"/>
        </w:rPr>
        <w:t>components</w:t>
      </w:r>
      <w:r w:rsidRPr="00266A9C">
        <w:rPr>
          <w:spacing w:val="-5"/>
          <w:sz w:val="24"/>
          <w:szCs w:val="24"/>
        </w:rPr>
        <w:t xml:space="preserve"> </w:t>
      </w:r>
      <w:r w:rsidRPr="00266A9C">
        <w:rPr>
          <w:sz w:val="24"/>
          <w:szCs w:val="24"/>
        </w:rPr>
        <w:t>installed</w:t>
      </w:r>
      <w:r w:rsidRPr="00266A9C">
        <w:rPr>
          <w:spacing w:val="-4"/>
          <w:sz w:val="24"/>
          <w:szCs w:val="24"/>
        </w:rPr>
        <w:t xml:space="preserve"> </w:t>
      </w:r>
      <w:r w:rsidRPr="00266A9C">
        <w:rPr>
          <w:sz w:val="24"/>
          <w:szCs w:val="24"/>
        </w:rPr>
        <w:t>or</w:t>
      </w:r>
      <w:r w:rsidRPr="00266A9C">
        <w:rPr>
          <w:spacing w:val="-3"/>
          <w:sz w:val="24"/>
          <w:szCs w:val="24"/>
        </w:rPr>
        <w:t xml:space="preserve"> </w:t>
      </w:r>
      <w:r w:rsidRPr="00266A9C">
        <w:rPr>
          <w:sz w:val="24"/>
          <w:szCs w:val="24"/>
        </w:rPr>
        <w:t>modified</w:t>
      </w:r>
      <w:r w:rsidRPr="00266A9C">
        <w:rPr>
          <w:spacing w:val="-4"/>
          <w:sz w:val="24"/>
          <w:szCs w:val="24"/>
        </w:rPr>
        <w:t xml:space="preserve"> </w:t>
      </w:r>
      <w:r w:rsidRPr="00266A9C">
        <w:rPr>
          <w:sz w:val="24"/>
          <w:szCs w:val="24"/>
        </w:rPr>
        <w:t>by</w:t>
      </w:r>
      <w:r w:rsidRPr="00266A9C">
        <w:rPr>
          <w:spacing w:val="-3"/>
          <w:sz w:val="24"/>
          <w:szCs w:val="24"/>
        </w:rPr>
        <w:t xml:space="preserve"> </w:t>
      </w:r>
      <w:r w:rsidRPr="00266A9C">
        <w:rPr>
          <w:sz w:val="24"/>
          <w:szCs w:val="24"/>
        </w:rPr>
        <w:t>a</w:t>
      </w:r>
      <w:r w:rsidRPr="00266A9C">
        <w:rPr>
          <w:spacing w:val="-4"/>
          <w:sz w:val="24"/>
          <w:szCs w:val="24"/>
        </w:rPr>
        <w:t xml:space="preserve"> </w:t>
      </w:r>
      <w:r w:rsidRPr="00266A9C">
        <w:rPr>
          <w:sz w:val="24"/>
          <w:szCs w:val="24"/>
        </w:rPr>
        <w:t>non-MEI</w:t>
      </w:r>
      <w:r w:rsidRPr="00266A9C">
        <w:rPr>
          <w:spacing w:val="-3"/>
          <w:sz w:val="24"/>
          <w:szCs w:val="24"/>
        </w:rPr>
        <w:t xml:space="preserve"> </w:t>
      </w:r>
      <w:r w:rsidRPr="00266A9C">
        <w:rPr>
          <w:sz w:val="24"/>
          <w:szCs w:val="24"/>
        </w:rPr>
        <w:t>mechanic</w:t>
      </w:r>
      <w:r w:rsidRPr="00266A9C">
        <w:rPr>
          <w:spacing w:val="-4"/>
          <w:sz w:val="24"/>
          <w:szCs w:val="24"/>
        </w:rPr>
        <w:t xml:space="preserve"> </w:t>
      </w:r>
      <w:r w:rsidRPr="00266A9C">
        <w:rPr>
          <w:sz w:val="24"/>
          <w:szCs w:val="24"/>
        </w:rPr>
        <w:t>after</w:t>
      </w:r>
      <w:r w:rsidRPr="00266A9C">
        <w:rPr>
          <w:spacing w:val="-3"/>
          <w:sz w:val="24"/>
          <w:szCs w:val="24"/>
        </w:rPr>
        <w:t xml:space="preserve"> </w:t>
      </w:r>
      <w:r w:rsidRPr="00266A9C">
        <w:rPr>
          <w:sz w:val="24"/>
          <w:szCs w:val="24"/>
        </w:rPr>
        <w:t>the completion of the Work; or (vi) Customer’s failure to properly clean or care for the Product after completion of the Work. Notwithstanding any contrary provision or agreement, MEI’s maximum liability for Products, whether in contract, negligence, or strict liability in tort, is limited to the repair or replacement of the Product at issue, or the parts</w:t>
      </w:r>
      <w:r w:rsidRPr="00266A9C">
        <w:rPr>
          <w:spacing w:val="-7"/>
          <w:sz w:val="24"/>
          <w:szCs w:val="24"/>
        </w:rPr>
        <w:t xml:space="preserve"> </w:t>
      </w:r>
      <w:r w:rsidRPr="00266A9C">
        <w:rPr>
          <w:sz w:val="24"/>
          <w:szCs w:val="24"/>
        </w:rPr>
        <w:t>thereof.</w:t>
      </w:r>
    </w:p>
    <w:p w14:paraId="32720D52" w14:textId="77777777" w:rsidR="00266A9C" w:rsidRPr="00266A9C" w:rsidRDefault="00266A9C" w:rsidP="00266A9C">
      <w:pPr>
        <w:pStyle w:val="ListParagraph"/>
        <w:numPr>
          <w:ilvl w:val="0"/>
          <w:numId w:val="1"/>
        </w:numPr>
        <w:tabs>
          <w:tab w:val="left" w:pos="280"/>
        </w:tabs>
        <w:spacing w:line="218" w:lineRule="auto"/>
        <w:ind w:right="185" w:firstLine="0"/>
        <w:rPr>
          <w:sz w:val="24"/>
          <w:szCs w:val="24"/>
        </w:rPr>
      </w:pPr>
      <w:r w:rsidRPr="00266A9C">
        <w:rPr>
          <w:b/>
          <w:position w:val="-1"/>
          <w:sz w:val="24"/>
          <w:szCs w:val="24"/>
        </w:rPr>
        <w:t xml:space="preserve">Repair Terms and Conditions. </w:t>
      </w:r>
      <w:r w:rsidRPr="00266A9C">
        <w:rPr>
          <w:sz w:val="24"/>
          <w:szCs w:val="24"/>
        </w:rPr>
        <w:t>Customer shall: (</w:t>
      </w:r>
      <w:proofErr w:type="spellStart"/>
      <w:r w:rsidRPr="00266A9C">
        <w:rPr>
          <w:sz w:val="24"/>
          <w:szCs w:val="24"/>
        </w:rPr>
        <w:t>i</w:t>
      </w:r>
      <w:proofErr w:type="spellEnd"/>
      <w:r w:rsidRPr="00266A9C">
        <w:rPr>
          <w:sz w:val="24"/>
          <w:szCs w:val="24"/>
        </w:rPr>
        <w:t xml:space="preserve">) cooperate with MEI in all matters relating to the Work, and respond promptly to MEI's request to provide direction, information, approvals, authorizations and decisions; and (ii) obtain and maintain all necessary permits related to the equipment; and provide all wiring prints and diagrams and a copy or version of the controller software. Customer agrees to provide MEI with full immediate access to all areas of Customer's facility in which the elevator(s) and associated equipment </w:t>
      </w:r>
      <w:proofErr w:type="gramStart"/>
      <w:r w:rsidRPr="00266A9C">
        <w:rPr>
          <w:sz w:val="24"/>
          <w:szCs w:val="24"/>
        </w:rPr>
        <w:t>is located in</w:t>
      </w:r>
      <w:proofErr w:type="gramEnd"/>
      <w:r w:rsidRPr="00266A9C">
        <w:rPr>
          <w:sz w:val="24"/>
          <w:szCs w:val="24"/>
        </w:rPr>
        <w:t xml:space="preserve"> order to perform the Work in the Agreement. Failure to provide such access will result in the Fees being earned and payable by Customer, even if the applicable Work is not completed. Customer shall provide a clear and accessible machine rooms(s) and elevator pit area(s) for the Work to be completed. The machine room and elevator pits must be free from water, debris and stored materials. MEI is not responsible or liable for personal injury or property damage due to the action or failure of any part of the elevator equipment during testing. If subsequent repairs are necessary to obtain proper operation of the equipment to meet the requirements of these tests,</w:t>
      </w:r>
      <w:r w:rsidRPr="00266A9C">
        <w:rPr>
          <w:spacing w:val="-5"/>
          <w:sz w:val="24"/>
          <w:szCs w:val="24"/>
        </w:rPr>
        <w:t xml:space="preserve"> </w:t>
      </w:r>
      <w:r w:rsidRPr="00266A9C">
        <w:rPr>
          <w:sz w:val="24"/>
          <w:szCs w:val="24"/>
        </w:rPr>
        <w:t>such</w:t>
      </w:r>
      <w:r w:rsidRPr="00266A9C">
        <w:rPr>
          <w:spacing w:val="-3"/>
          <w:sz w:val="24"/>
          <w:szCs w:val="24"/>
        </w:rPr>
        <w:t xml:space="preserve"> </w:t>
      </w:r>
      <w:r w:rsidRPr="00266A9C">
        <w:rPr>
          <w:sz w:val="24"/>
          <w:szCs w:val="24"/>
        </w:rPr>
        <w:t>work</w:t>
      </w:r>
      <w:r w:rsidRPr="00266A9C">
        <w:rPr>
          <w:spacing w:val="-4"/>
          <w:sz w:val="24"/>
          <w:szCs w:val="24"/>
        </w:rPr>
        <w:t xml:space="preserve"> </w:t>
      </w:r>
      <w:r w:rsidRPr="00266A9C">
        <w:rPr>
          <w:sz w:val="24"/>
          <w:szCs w:val="24"/>
        </w:rPr>
        <w:t>will</w:t>
      </w:r>
      <w:r w:rsidRPr="00266A9C">
        <w:rPr>
          <w:spacing w:val="-4"/>
          <w:sz w:val="24"/>
          <w:szCs w:val="24"/>
        </w:rPr>
        <w:t xml:space="preserve"> </w:t>
      </w:r>
      <w:r w:rsidRPr="00266A9C">
        <w:rPr>
          <w:sz w:val="24"/>
          <w:szCs w:val="24"/>
        </w:rPr>
        <w:t>be</w:t>
      </w:r>
      <w:r w:rsidRPr="00266A9C">
        <w:rPr>
          <w:spacing w:val="-3"/>
          <w:sz w:val="24"/>
          <w:szCs w:val="24"/>
        </w:rPr>
        <w:t xml:space="preserve"> </w:t>
      </w:r>
      <w:r w:rsidRPr="00266A9C">
        <w:rPr>
          <w:sz w:val="24"/>
          <w:szCs w:val="24"/>
        </w:rPr>
        <w:t>proposed</w:t>
      </w:r>
      <w:r w:rsidRPr="00266A9C">
        <w:rPr>
          <w:spacing w:val="-3"/>
          <w:sz w:val="24"/>
          <w:szCs w:val="24"/>
        </w:rPr>
        <w:t xml:space="preserve"> </w:t>
      </w:r>
      <w:r w:rsidRPr="00266A9C">
        <w:rPr>
          <w:sz w:val="24"/>
          <w:szCs w:val="24"/>
        </w:rPr>
        <w:t>at</w:t>
      </w:r>
      <w:r w:rsidRPr="00266A9C">
        <w:rPr>
          <w:spacing w:val="-4"/>
          <w:sz w:val="24"/>
          <w:szCs w:val="24"/>
        </w:rPr>
        <w:t xml:space="preserve"> </w:t>
      </w:r>
      <w:r w:rsidRPr="00266A9C">
        <w:rPr>
          <w:sz w:val="24"/>
          <w:szCs w:val="24"/>
        </w:rPr>
        <w:t>additional</w:t>
      </w:r>
      <w:r w:rsidRPr="00266A9C">
        <w:rPr>
          <w:spacing w:val="-3"/>
          <w:sz w:val="24"/>
          <w:szCs w:val="24"/>
        </w:rPr>
        <w:t xml:space="preserve"> </w:t>
      </w:r>
      <w:r w:rsidRPr="00266A9C">
        <w:rPr>
          <w:sz w:val="24"/>
          <w:szCs w:val="24"/>
        </w:rPr>
        <w:t>cost</w:t>
      </w:r>
      <w:r w:rsidRPr="00266A9C">
        <w:rPr>
          <w:spacing w:val="-4"/>
          <w:sz w:val="24"/>
          <w:szCs w:val="24"/>
        </w:rPr>
        <w:t xml:space="preserve"> </w:t>
      </w:r>
      <w:r w:rsidRPr="00266A9C">
        <w:rPr>
          <w:sz w:val="24"/>
          <w:szCs w:val="24"/>
        </w:rPr>
        <w:t>under</w:t>
      </w:r>
      <w:r w:rsidRPr="00266A9C">
        <w:rPr>
          <w:spacing w:val="-3"/>
          <w:sz w:val="24"/>
          <w:szCs w:val="24"/>
        </w:rPr>
        <w:t xml:space="preserve"> </w:t>
      </w:r>
      <w:r w:rsidRPr="00266A9C">
        <w:rPr>
          <w:sz w:val="24"/>
          <w:szCs w:val="24"/>
        </w:rPr>
        <w:t>separate</w:t>
      </w:r>
      <w:r w:rsidRPr="00266A9C">
        <w:rPr>
          <w:spacing w:val="-3"/>
          <w:sz w:val="24"/>
          <w:szCs w:val="24"/>
        </w:rPr>
        <w:t xml:space="preserve"> </w:t>
      </w:r>
      <w:r w:rsidRPr="00266A9C">
        <w:rPr>
          <w:sz w:val="24"/>
          <w:szCs w:val="24"/>
        </w:rPr>
        <w:t>work</w:t>
      </w:r>
      <w:r w:rsidRPr="00266A9C">
        <w:rPr>
          <w:spacing w:val="-4"/>
          <w:sz w:val="24"/>
          <w:szCs w:val="24"/>
        </w:rPr>
        <w:t xml:space="preserve"> </w:t>
      </w:r>
      <w:r w:rsidRPr="00266A9C">
        <w:rPr>
          <w:sz w:val="24"/>
          <w:szCs w:val="24"/>
        </w:rPr>
        <w:t>order.</w:t>
      </w:r>
      <w:r w:rsidRPr="00266A9C">
        <w:rPr>
          <w:spacing w:val="-4"/>
          <w:sz w:val="24"/>
          <w:szCs w:val="24"/>
        </w:rPr>
        <w:t xml:space="preserve"> </w:t>
      </w:r>
      <w:r w:rsidRPr="00266A9C">
        <w:rPr>
          <w:sz w:val="24"/>
          <w:szCs w:val="24"/>
        </w:rPr>
        <w:t>Any</w:t>
      </w:r>
      <w:r w:rsidRPr="00266A9C">
        <w:rPr>
          <w:spacing w:val="-4"/>
          <w:sz w:val="24"/>
          <w:szCs w:val="24"/>
        </w:rPr>
        <w:t xml:space="preserve"> </w:t>
      </w:r>
      <w:r w:rsidRPr="00266A9C">
        <w:rPr>
          <w:sz w:val="24"/>
          <w:szCs w:val="24"/>
        </w:rPr>
        <w:t>testing</w:t>
      </w:r>
      <w:r w:rsidRPr="00266A9C">
        <w:rPr>
          <w:spacing w:val="-4"/>
          <w:sz w:val="24"/>
          <w:szCs w:val="24"/>
        </w:rPr>
        <w:t xml:space="preserve"> </w:t>
      </w:r>
      <w:r w:rsidRPr="00266A9C">
        <w:rPr>
          <w:sz w:val="24"/>
          <w:szCs w:val="24"/>
        </w:rPr>
        <w:t>of</w:t>
      </w:r>
      <w:r w:rsidRPr="00266A9C">
        <w:rPr>
          <w:spacing w:val="-3"/>
          <w:sz w:val="24"/>
          <w:szCs w:val="24"/>
        </w:rPr>
        <w:t xml:space="preserve"> </w:t>
      </w:r>
      <w:r w:rsidRPr="00266A9C">
        <w:rPr>
          <w:sz w:val="24"/>
          <w:szCs w:val="24"/>
        </w:rPr>
        <w:t>emergency/standby</w:t>
      </w:r>
      <w:r w:rsidRPr="00266A9C">
        <w:rPr>
          <w:spacing w:val="-4"/>
          <w:sz w:val="24"/>
          <w:szCs w:val="24"/>
        </w:rPr>
        <w:t xml:space="preserve"> </w:t>
      </w:r>
      <w:r w:rsidRPr="00266A9C">
        <w:rPr>
          <w:sz w:val="24"/>
          <w:szCs w:val="24"/>
        </w:rPr>
        <w:t>power</w:t>
      </w:r>
      <w:r w:rsidRPr="00266A9C">
        <w:rPr>
          <w:spacing w:val="-3"/>
          <w:sz w:val="24"/>
          <w:szCs w:val="24"/>
        </w:rPr>
        <w:t xml:space="preserve"> </w:t>
      </w:r>
      <w:r w:rsidRPr="00266A9C">
        <w:rPr>
          <w:sz w:val="24"/>
          <w:szCs w:val="24"/>
        </w:rPr>
        <w:t>systems</w:t>
      </w:r>
      <w:r w:rsidRPr="00266A9C">
        <w:rPr>
          <w:spacing w:val="-3"/>
          <w:sz w:val="24"/>
          <w:szCs w:val="24"/>
        </w:rPr>
        <w:t xml:space="preserve"> </w:t>
      </w:r>
      <w:r w:rsidRPr="00266A9C">
        <w:rPr>
          <w:sz w:val="24"/>
          <w:szCs w:val="24"/>
        </w:rPr>
        <w:t>that</w:t>
      </w:r>
      <w:r w:rsidRPr="00266A9C">
        <w:rPr>
          <w:spacing w:val="-5"/>
          <w:sz w:val="24"/>
          <w:szCs w:val="24"/>
        </w:rPr>
        <w:t xml:space="preserve"> </w:t>
      </w:r>
      <w:r w:rsidRPr="00266A9C">
        <w:rPr>
          <w:sz w:val="24"/>
          <w:szCs w:val="24"/>
        </w:rPr>
        <w:t>require</w:t>
      </w:r>
      <w:r w:rsidRPr="00266A9C">
        <w:rPr>
          <w:spacing w:val="-4"/>
          <w:sz w:val="24"/>
          <w:szCs w:val="24"/>
        </w:rPr>
        <w:t xml:space="preserve"> </w:t>
      </w:r>
      <w:r w:rsidRPr="00266A9C">
        <w:rPr>
          <w:sz w:val="24"/>
          <w:szCs w:val="24"/>
        </w:rPr>
        <w:t>immediate completion will be billed at current charge out rates and in addition to the Repair</w:t>
      </w:r>
      <w:r w:rsidRPr="00266A9C">
        <w:rPr>
          <w:spacing w:val="-14"/>
          <w:sz w:val="24"/>
          <w:szCs w:val="24"/>
        </w:rPr>
        <w:t xml:space="preserve"> </w:t>
      </w:r>
      <w:r w:rsidRPr="00266A9C">
        <w:rPr>
          <w:sz w:val="24"/>
          <w:szCs w:val="24"/>
        </w:rPr>
        <w:t>Fee.</w:t>
      </w:r>
    </w:p>
    <w:p w14:paraId="5C75DF8D" w14:textId="77777777" w:rsidR="00266A9C" w:rsidRPr="00266A9C" w:rsidRDefault="00266A9C" w:rsidP="00266A9C">
      <w:pPr>
        <w:pStyle w:val="ListParagraph"/>
        <w:numPr>
          <w:ilvl w:val="0"/>
          <w:numId w:val="1"/>
        </w:numPr>
        <w:tabs>
          <w:tab w:val="left" w:pos="280"/>
        </w:tabs>
        <w:spacing w:before="81" w:line="218" w:lineRule="auto"/>
        <w:ind w:right="205" w:firstLine="0"/>
        <w:jc w:val="both"/>
        <w:rPr>
          <w:sz w:val="24"/>
          <w:szCs w:val="24"/>
        </w:rPr>
      </w:pPr>
      <w:r w:rsidRPr="00266A9C">
        <w:rPr>
          <w:b/>
          <w:position w:val="-1"/>
          <w:sz w:val="24"/>
          <w:szCs w:val="24"/>
        </w:rPr>
        <w:t>Limitations.</w:t>
      </w:r>
      <w:r w:rsidRPr="00266A9C">
        <w:rPr>
          <w:b/>
          <w:spacing w:val="-6"/>
          <w:position w:val="-1"/>
          <w:sz w:val="24"/>
          <w:szCs w:val="24"/>
        </w:rPr>
        <w:t xml:space="preserve"> </w:t>
      </w:r>
      <w:r w:rsidRPr="00266A9C">
        <w:rPr>
          <w:sz w:val="24"/>
          <w:szCs w:val="24"/>
        </w:rPr>
        <w:t>Unless</w:t>
      </w:r>
      <w:r w:rsidRPr="00266A9C">
        <w:rPr>
          <w:spacing w:val="-5"/>
          <w:sz w:val="24"/>
          <w:szCs w:val="24"/>
        </w:rPr>
        <w:t xml:space="preserve"> </w:t>
      </w:r>
      <w:r w:rsidRPr="00266A9C">
        <w:rPr>
          <w:sz w:val="24"/>
          <w:szCs w:val="24"/>
        </w:rPr>
        <w:t>directly</w:t>
      </w:r>
      <w:r w:rsidRPr="00266A9C">
        <w:rPr>
          <w:spacing w:val="-4"/>
          <w:sz w:val="24"/>
          <w:szCs w:val="24"/>
        </w:rPr>
        <w:t xml:space="preserve"> </w:t>
      </w:r>
      <w:r w:rsidRPr="00266A9C">
        <w:rPr>
          <w:sz w:val="24"/>
          <w:szCs w:val="24"/>
        </w:rPr>
        <w:t>resulting</w:t>
      </w:r>
      <w:r w:rsidRPr="00266A9C">
        <w:rPr>
          <w:spacing w:val="-6"/>
          <w:sz w:val="24"/>
          <w:szCs w:val="24"/>
        </w:rPr>
        <w:t xml:space="preserve"> </w:t>
      </w:r>
      <w:r w:rsidRPr="00266A9C">
        <w:rPr>
          <w:sz w:val="24"/>
          <w:szCs w:val="24"/>
        </w:rPr>
        <w:t>from</w:t>
      </w:r>
      <w:r w:rsidRPr="00266A9C">
        <w:rPr>
          <w:spacing w:val="-4"/>
          <w:sz w:val="24"/>
          <w:szCs w:val="24"/>
        </w:rPr>
        <w:t xml:space="preserve"> </w:t>
      </w:r>
      <w:r w:rsidRPr="00266A9C">
        <w:rPr>
          <w:sz w:val="24"/>
          <w:szCs w:val="24"/>
        </w:rPr>
        <w:t>MEI’s</w:t>
      </w:r>
      <w:r w:rsidRPr="00266A9C">
        <w:rPr>
          <w:spacing w:val="-5"/>
          <w:sz w:val="24"/>
          <w:szCs w:val="24"/>
        </w:rPr>
        <w:t xml:space="preserve"> </w:t>
      </w:r>
      <w:r w:rsidRPr="00266A9C">
        <w:rPr>
          <w:sz w:val="24"/>
          <w:szCs w:val="24"/>
        </w:rPr>
        <w:t>gross</w:t>
      </w:r>
      <w:r w:rsidRPr="00266A9C">
        <w:rPr>
          <w:spacing w:val="-6"/>
          <w:sz w:val="24"/>
          <w:szCs w:val="24"/>
        </w:rPr>
        <w:t xml:space="preserve"> </w:t>
      </w:r>
      <w:r w:rsidRPr="00266A9C">
        <w:rPr>
          <w:sz w:val="24"/>
          <w:szCs w:val="24"/>
        </w:rPr>
        <w:t>negligence</w:t>
      </w:r>
      <w:r w:rsidRPr="00266A9C">
        <w:rPr>
          <w:spacing w:val="-4"/>
          <w:sz w:val="24"/>
          <w:szCs w:val="24"/>
        </w:rPr>
        <w:t xml:space="preserve"> </w:t>
      </w:r>
      <w:r w:rsidRPr="00266A9C">
        <w:rPr>
          <w:sz w:val="24"/>
          <w:szCs w:val="24"/>
        </w:rPr>
        <w:t>or</w:t>
      </w:r>
      <w:r w:rsidRPr="00266A9C">
        <w:rPr>
          <w:spacing w:val="-4"/>
          <w:sz w:val="24"/>
          <w:szCs w:val="24"/>
        </w:rPr>
        <w:t xml:space="preserve"> </w:t>
      </w:r>
      <w:r w:rsidRPr="00266A9C">
        <w:rPr>
          <w:sz w:val="24"/>
          <w:szCs w:val="24"/>
        </w:rPr>
        <w:t>willful</w:t>
      </w:r>
      <w:r w:rsidRPr="00266A9C">
        <w:rPr>
          <w:spacing w:val="-6"/>
          <w:sz w:val="24"/>
          <w:szCs w:val="24"/>
        </w:rPr>
        <w:t xml:space="preserve"> </w:t>
      </w:r>
      <w:r w:rsidRPr="00266A9C">
        <w:rPr>
          <w:sz w:val="24"/>
          <w:szCs w:val="24"/>
        </w:rPr>
        <w:t>misconduct,</w:t>
      </w:r>
      <w:r w:rsidRPr="00266A9C">
        <w:rPr>
          <w:spacing w:val="-5"/>
          <w:sz w:val="24"/>
          <w:szCs w:val="24"/>
        </w:rPr>
        <w:t xml:space="preserve"> </w:t>
      </w:r>
      <w:r w:rsidRPr="00266A9C">
        <w:rPr>
          <w:sz w:val="24"/>
          <w:szCs w:val="24"/>
        </w:rPr>
        <w:t>nothing</w:t>
      </w:r>
      <w:r w:rsidRPr="00266A9C">
        <w:rPr>
          <w:spacing w:val="-4"/>
          <w:sz w:val="24"/>
          <w:szCs w:val="24"/>
        </w:rPr>
        <w:t xml:space="preserve"> </w:t>
      </w:r>
      <w:r w:rsidRPr="00266A9C">
        <w:rPr>
          <w:sz w:val="24"/>
          <w:szCs w:val="24"/>
        </w:rPr>
        <w:t>herein</w:t>
      </w:r>
      <w:r w:rsidRPr="00266A9C">
        <w:rPr>
          <w:spacing w:val="-5"/>
          <w:sz w:val="24"/>
          <w:szCs w:val="24"/>
        </w:rPr>
        <w:t xml:space="preserve"> </w:t>
      </w:r>
      <w:r w:rsidRPr="00266A9C">
        <w:rPr>
          <w:sz w:val="24"/>
          <w:szCs w:val="24"/>
        </w:rPr>
        <w:t>or</w:t>
      </w:r>
      <w:r w:rsidRPr="00266A9C">
        <w:rPr>
          <w:spacing w:val="-4"/>
          <w:sz w:val="24"/>
          <w:szCs w:val="24"/>
        </w:rPr>
        <w:t xml:space="preserve"> </w:t>
      </w:r>
      <w:r w:rsidRPr="00266A9C">
        <w:rPr>
          <w:sz w:val="24"/>
          <w:szCs w:val="24"/>
        </w:rPr>
        <w:t>in</w:t>
      </w:r>
      <w:r w:rsidRPr="00266A9C">
        <w:rPr>
          <w:spacing w:val="-5"/>
          <w:sz w:val="24"/>
          <w:szCs w:val="24"/>
        </w:rPr>
        <w:t xml:space="preserve"> </w:t>
      </w:r>
      <w:r w:rsidRPr="00266A9C">
        <w:rPr>
          <w:sz w:val="24"/>
          <w:szCs w:val="24"/>
        </w:rPr>
        <w:t>the</w:t>
      </w:r>
      <w:r w:rsidRPr="00266A9C">
        <w:rPr>
          <w:spacing w:val="-6"/>
          <w:sz w:val="24"/>
          <w:szCs w:val="24"/>
        </w:rPr>
        <w:t xml:space="preserve"> </w:t>
      </w:r>
      <w:r w:rsidRPr="00266A9C">
        <w:rPr>
          <w:sz w:val="24"/>
          <w:szCs w:val="24"/>
        </w:rPr>
        <w:t>Agreement</w:t>
      </w:r>
      <w:r w:rsidRPr="00266A9C">
        <w:rPr>
          <w:spacing w:val="-5"/>
          <w:sz w:val="24"/>
          <w:szCs w:val="24"/>
        </w:rPr>
        <w:t xml:space="preserve"> </w:t>
      </w:r>
      <w:r w:rsidRPr="00266A9C">
        <w:rPr>
          <w:sz w:val="24"/>
          <w:szCs w:val="24"/>
        </w:rPr>
        <w:t>shall</w:t>
      </w:r>
      <w:r w:rsidRPr="00266A9C">
        <w:rPr>
          <w:spacing w:val="-4"/>
          <w:sz w:val="24"/>
          <w:szCs w:val="24"/>
        </w:rPr>
        <w:t xml:space="preserve"> </w:t>
      </w:r>
      <w:r w:rsidRPr="00266A9C">
        <w:rPr>
          <w:sz w:val="24"/>
          <w:szCs w:val="24"/>
        </w:rPr>
        <w:t>be</w:t>
      </w:r>
      <w:r w:rsidRPr="00266A9C">
        <w:rPr>
          <w:spacing w:val="-5"/>
          <w:sz w:val="24"/>
          <w:szCs w:val="24"/>
        </w:rPr>
        <w:t xml:space="preserve"> </w:t>
      </w:r>
      <w:r w:rsidRPr="00266A9C">
        <w:rPr>
          <w:sz w:val="24"/>
          <w:szCs w:val="24"/>
        </w:rPr>
        <w:t>construed</w:t>
      </w:r>
      <w:r w:rsidRPr="00266A9C">
        <w:rPr>
          <w:spacing w:val="-5"/>
          <w:sz w:val="24"/>
          <w:szCs w:val="24"/>
        </w:rPr>
        <w:t xml:space="preserve"> </w:t>
      </w:r>
      <w:r w:rsidRPr="00266A9C">
        <w:rPr>
          <w:sz w:val="24"/>
          <w:szCs w:val="24"/>
        </w:rPr>
        <w:t>to</w:t>
      </w:r>
      <w:r w:rsidRPr="00266A9C">
        <w:rPr>
          <w:spacing w:val="-5"/>
          <w:sz w:val="24"/>
          <w:szCs w:val="24"/>
        </w:rPr>
        <w:t xml:space="preserve"> </w:t>
      </w:r>
      <w:r w:rsidRPr="00266A9C">
        <w:rPr>
          <w:sz w:val="24"/>
          <w:szCs w:val="24"/>
        </w:rPr>
        <w:t>mean that</w:t>
      </w:r>
      <w:r w:rsidRPr="00266A9C">
        <w:rPr>
          <w:spacing w:val="-4"/>
          <w:sz w:val="24"/>
          <w:szCs w:val="24"/>
        </w:rPr>
        <w:t xml:space="preserve"> </w:t>
      </w:r>
      <w:r w:rsidRPr="00266A9C">
        <w:rPr>
          <w:sz w:val="24"/>
          <w:szCs w:val="24"/>
        </w:rPr>
        <w:t>MEI</w:t>
      </w:r>
      <w:r w:rsidRPr="00266A9C">
        <w:rPr>
          <w:spacing w:val="-4"/>
          <w:sz w:val="24"/>
          <w:szCs w:val="24"/>
        </w:rPr>
        <w:t xml:space="preserve"> </w:t>
      </w:r>
      <w:r w:rsidRPr="00266A9C">
        <w:rPr>
          <w:sz w:val="24"/>
          <w:szCs w:val="24"/>
        </w:rPr>
        <w:t>assumes</w:t>
      </w:r>
      <w:r w:rsidRPr="00266A9C">
        <w:rPr>
          <w:spacing w:val="-3"/>
          <w:sz w:val="24"/>
          <w:szCs w:val="24"/>
        </w:rPr>
        <w:t xml:space="preserve"> </w:t>
      </w:r>
      <w:r w:rsidRPr="00266A9C">
        <w:rPr>
          <w:sz w:val="24"/>
          <w:szCs w:val="24"/>
        </w:rPr>
        <w:t>any</w:t>
      </w:r>
      <w:r w:rsidRPr="00266A9C">
        <w:rPr>
          <w:spacing w:val="-3"/>
          <w:sz w:val="24"/>
          <w:szCs w:val="24"/>
        </w:rPr>
        <w:t xml:space="preserve"> </w:t>
      </w:r>
      <w:r w:rsidRPr="00266A9C">
        <w:rPr>
          <w:sz w:val="24"/>
          <w:szCs w:val="24"/>
        </w:rPr>
        <w:t>liability</w:t>
      </w:r>
      <w:r w:rsidRPr="00266A9C">
        <w:rPr>
          <w:spacing w:val="-3"/>
          <w:sz w:val="24"/>
          <w:szCs w:val="24"/>
        </w:rPr>
        <w:t xml:space="preserve"> </w:t>
      </w:r>
      <w:r w:rsidRPr="00266A9C">
        <w:rPr>
          <w:sz w:val="24"/>
          <w:szCs w:val="24"/>
        </w:rPr>
        <w:t>for</w:t>
      </w:r>
      <w:r w:rsidRPr="00266A9C">
        <w:rPr>
          <w:spacing w:val="-3"/>
          <w:sz w:val="24"/>
          <w:szCs w:val="24"/>
        </w:rPr>
        <w:t xml:space="preserve"> </w:t>
      </w:r>
      <w:r w:rsidRPr="00266A9C">
        <w:rPr>
          <w:sz w:val="24"/>
          <w:szCs w:val="24"/>
        </w:rPr>
        <w:t>any</w:t>
      </w:r>
      <w:r w:rsidRPr="00266A9C">
        <w:rPr>
          <w:spacing w:val="-3"/>
          <w:sz w:val="24"/>
          <w:szCs w:val="24"/>
        </w:rPr>
        <w:t xml:space="preserve"> </w:t>
      </w:r>
      <w:r w:rsidRPr="00266A9C">
        <w:rPr>
          <w:sz w:val="24"/>
          <w:szCs w:val="24"/>
        </w:rPr>
        <w:t>accidents</w:t>
      </w:r>
      <w:r w:rsidRPr="00266A9C">
        <w:rPr>
          <w:spacing w:val="-3"/>
          <w:sz w:val="24"/>
          <w:szCs w:val="24"/>
        </w:rPr>
        <w:t xml:space="preserve"> </w:t>
      </w:r>
      <w:r w:rsidRPr="00266A9C">
        <w:rPr>
          <w:sz w:val="24"/>
          <w:szCs w:val="24"/>
        </w:rPr>
        <w:t>or</w:t>
      </w:r>
      <w:r w:rsidRPr="00266A9C">
        <w:rPr>
          <w:spacing w:val="-3"/>
          <w:sz w:val="24"/>
          <w:szCs w:val="24"/>
        </w:rPr>
        <w:t xml:space="preserve"> </w:t>
      </w:r>
      <w:r w:rsidRPr="00266A9C">
        <w:rPr>
          <w:sz w:val="24"/>
          <w:szCs w:val="24"/>
        </w:rPr>
        <w:t>injury</w:t>
      </w:r>
      <w:r w:rsidRPr="00266A9C">
        <w:rPr>
          <w:spacing w:val="-3"/>
          <w:sz w:val="24"/>
          <w:szCs w:val="24"/>
        </w:rPr>
        <w:t xml:space="preserve"> </w:t>
      </w:r>
      <w:r w:rsidRPr="00266A9C">
        <w:rPr>
          <w:sz w:val="24"/>
          <w:szCs w:val="24"/>
        </w:rPr>
        <w:t>to</w:t>
      </w:r>
      <w:r w:rsidRPr="00266A9C">
        <w:rPr>
          <w:spacing w:val="-4"/>
          <w:sz w:val="24"/>
          <w:szCs w:val="24"/>
        </w:rPr>
        <w:t xml:space="preserve"> </w:t>
      </w:r>
      <w:r w:rsidRPr="00266A9C">
        <w:rPr>
          <w:sz w:val="24"/>
          <w:szCs w:val="24"/>
        </w:rPr>
        <w:t>persons</w:t>
      </w:r>
      <w:r w:rsidRPr="00266A9C">
        <w:rPr>
          <w:spacing w:val="-3"/>
          <w:sz w:val="24"/>
          <w:szCs w:val="24"/>
        </w:rPr>
        <w:t xml:space="preserve"> </w:t>
      </w:r>
      <w:r w:rsidRPr="00266A9C">
        <w:rPr>
          <w:sz w:val="24"/>
          <w:szCs w:val="24"/>
        </w:rPr>
        <w:t>or</w:t>
      </w:r>
      <w:r w:rsidRPr="00266A9C">
        <w:rPr>
          <w:spacing w:val="-3"/>
          <w:sz w:val="24"/>
          <w:szCs w:val="24"/>
        </w:rPr>
        <w:t xml:space="preserve"> </w:t>
      </w:r>
      <w:r w:rsidRPr="00266A9C">
        <w:rPr>
          <w:sz w:val="24"/>
          <w:szCs w:val="24"/>
        </w:rPr>
        <w:t>property.</w:t>
      </w:r>
      <w:r w:rsidRPr="00266A9C">
        <w:rPr>
          <w:spacing w:val="-2"/>
          <w:sz w:val="24"/>
          <w:szCs w:val="24"/>
        </w:rPr>
        <w:t xml:space="preserve"> </w:t>
      </w:r>
      <w:r w:rsidRPr="00266A9C">
        <w:rPr>
          <w:sz w:val="24"/>
          <w:szCs w:val="24"/>
        </w:rPr>
        <w:t>Customer</w:t>
      </w:r>
      <w:r w:rsidRPr="00266A9C">
        <w:rPr>
          <w:spacing w:val="-3"/>
          <w:sz w:val="24"/>
          <w:szCs w:val="24"/>
        </w:rPr>
        <w:t xml:space="preserve"> </w:t>
      </w:r>
      <w:r w:rsidRPr="00266A9C">
        <w:rPr>
          <w:sz w:val="24"/>
          <w:szCs w:val="24"/>
        </w:rPr>
        <w:t>retains</w:t>
      </w:r>
      <w:r w:rsidRPr="00266A9C">
        <w:rPr>
          <w:spacing w:val="-4"/>
          <w:sz w:val="24"/>
          <w:szCs w:val="24"/>
        </w:rPr>
        <w:t xml:space="preserve"> </w:t>
      </w:r>
      <w:r w:rsidRPr="00266A9C">
        <w:rPr>
          <w:sz w:val="24"/>
          <w:szCs w:val="24"/>
        </w:rPr>
        <w:t>all</w:t>
      </w:r>
      <w:r w:rsidRPr="00266A9C">
        <w:rPr>
          <w:spacing w:val="-3"/>
          <w:sz w:val="24"/>
          <w:szCs w:val="24"/>
        </w:rPr>
        <w:t xml:space="preserve"> </w:t>
      </w:r>
      <w:r w:rsidRPr="00266A9C">
        <w:rPr>
          <w:sz w:val="24"/>
          <w:szCs w:val="24"/>
        </w:rPr>
        <w:t>liability</w:t>
      </w:r>
      <w:r w:rsidRPr="00266A9C">
        <w:rPr>
          <w:spacing w:val="-4"/>
          <w:sz w:val="24"/>
          <w:szCs w:val="24"/>
        </w:rPr>
        <w:t xml:space="preserve"> </w:t>
      </w:r>
      <w:r w:rsidRPr="00266A9C">
        <w:rPr>
          <w:sz w:val="24"/>
          <w:szCs w:val="24"/>
        </w:rPr>
        <w:t>and</w:t>
      </w:r>
      <w:r w:rsidRPr="00266A9C">
        <w:rPr>
          <w:spacing w:val="-2"/>
          <w:sz w:val="24"/>
          <w:szCs w:val="24"/>
        </w:rPr>
        <w:t xml:space="preserve"> </w:t>
      </w:r>
      <w:r w:rsidRPr="00266A9C">
        <w:rPr>
          <w:sz w:val="24"/>
          <w:szCs w:val="24"/>
        </w:rPr>
        <w:t>responsibility</w:t>
      </w:r>
      <w:r w:rsidRPr="00266A9C">
        <w:rPr>
          <w:spacing w:val="-4"/>
          <w:sz w:val="24"/>
          <w:szCs w:val="24"/>
        </w:rPr>
        <w:t xml:space="preserve"> </w:t>
      </w:r>
      <w:r w:rsidRPr="00266A9C">
        <w:rPr>
          <w:sz w:val="24"/>
          <w:szCs w:val="24"/>
        </w:rPr>
        <w:t>for</w:t>
      </w:r>
      <w:r w:rsidRPr="00266A9C">
        <w:rPr>
          <w:spacing w:val="-3"/>
          <w:sz w:val="24"/>
          <w:szCs w:val="24"/>
        </w:rPr>
        <w:t xml:space="preserve"> </w:t>
      </w:r>
      <w:r w:rsidRPr="00266A9C">
        <w:rPr>
          <w:sz w:val="24"/>
          <w:szCs w:val="24"/>
        </w:rPr>
        <w:t>accidents</w:t>
      </w:r>
      <w:r w:rsidRPr="00266A9C">
        <w:rPr>
          <w:spacing w:val="-3"/>
          <w:sz w:val="24"/>
          <w:szCs w:val="24"/>
        </w:rPr>
        <w:t xml:space="preserve"> </w:t>
      </w:r>
      <w:r w:rsidRPr="00266A9C">
        <w:rPr>
          <w:sz w:val="24"/>
          <w:szCs w:val="24"/>
        </w:rPr>
        <w:t>or</w:t>
      </w:r>
      <w:r w:rsidRPr="00266A9C">
        <w:rPr>
          <w:spacing w:val="-2"/>
          <w:sz w:val="24"/>
          <w:szCs w:val="24"/>
        </w:rPr>
        <w:t xml:space="preserve"> </w:t>
      </w:r>
      <w:r w:rsidRPr="00266A9C">
        <w:rPr>
          <w:sz w:val="24"/>
          <w:szCs w:val="24"/>
        </w:rPr>
        <w:t>injuries</w:t>
      </w:r>
      <w:r w:rsidRPr="00266A9C">
        <w:rPr>
          <w:spacing w:val="-4"/>
          <w:sz w:val="24"/>
          <w:szCs w:val="24"/>
        </w:rPr>
        <w:t xml:space="preserve"> </w:t>
      </w:r>
      <w:r w:rsidRPr="00266A9C">
        <w:rPr>
          <w:sz w:val="24"/>
          <w:szCs w:val="24"/>
        </w:rPr>
        <w:t>to any person or property while riding on or being in or about the subject elevators or related</w:t>
      </w:r>
      <w:r w:rsidRPr="00266A9C">
        <w:rPr>
          <w:spacing w:val="-15"/>
          <w:sz w:val="24"/>
          <w:szCs w:val="24"/>
        </w:rPr>
        <w:t xml:space="preserve"> </w:t>
      </w:r>
      <w:r w:rsidRPr="00266A9C">
        <w:rPr>
          <w:sz w:val="24"/>
          <w:szCs w:val="24"/>
        </w:rPr>
        <w:t>equipment.</w:t>
      </w:r>
    </w:p>
    <w:p w14:paraId="310DF91E" w14:textId="77777777" w:rsidR="00266A9C" w:rsidRPr="00266A9C" w:rsidRDefault="00266A9C" w:rsidP="00266A9C">
      <w:pPr>
        <w:pStyle w:val="ListParagraph"/>
        <w:numPr>
          <w:ilvl w:val="1"/>
          <w:numId w:val="1"/>
        </w:numPr>
        <w:tabs>
          <w:tab w:val="left" w:pos="660"/>
        </w:tabs>
        <w:spacing w:line="218" w:lineRule="auto"/>
        <w:ind w:firstLine="325"/>
        <w:rPr>
          <w:sz w:val="24"/>
          <w:szCs w:val="24"/>
        </w:rPr>
      </w:pPr>
      <w:r w:rsidRPr="00266A9C">
        <w:rPr>
          <w:b/>
          <w:position w:val="-1"/>
          <w:sz w:val="24"/>
          <w:szCs w:val="24"/>
        </w:rPr>
        <w:t>DAMAGES</w:t>
      </w:r>
      <w:r w:rsidRPr="00266A9C">
        <w:rPr>
          <w:sz w:val="24"/>
          <w:szCs w:val="24"/>
        </w:rPr>
        <w:t>.</w:t>
      </w:r>
      <w:r w:rsidRPr="00266A9C">
        <w:rPr>
          <w:spacing w:val="-4"/>
          <w:sz w:val="24"/>
          <w:szCs w:val="24"/>
        </w:rPr>
        <w:t xml:space="preserve"> </w:t>
      </w:r>
      <w:r w:rsidRPr="00266A9C">
        <w:rPr>
          <w:sz w:val="24"/>
          <w:szCs w:val="24"/>
        </w:rPr>
        <w:t>IN</w:t>
      </w:r>
      <w:r w:rsidRPr="00266A9C">
        <w:rPr>
          <w:spacing w:val="-3"/>
          <w:sz w:val="24"/>
          <w:szCs w:val="24"/>
        </w:rPr>
        <w:t xml:space="preserve"> </w:t>
      </w:r>
      <w:r w:rsidRPr="00266A9C">
        <w:rPr>
          <w:sz w:val="24"/>
          <w:szCs w:val="24"/>
        </w:rPr>
        <w:t>NO</w:t>
      </w:r>
      <w:r w:rsidRPr="00266A9C">
        <w:rPr>
          <w:spacing w:val="-3"/>
          <w:sz w:val="24"/>
          <w:szCs w:val="24"/>
        </w:rPr>
        <w:t xml:space="preserve"> </w:t>
      </w:r>
      <w:r w:rsidRPr="00266A9C">
        <w:rPr>
          <w:sz w:val="24"/>
          <w:szCs w:val="24"/>
        </w:rPr>
        <w:t>EVENT</w:t>
      </w:r>
      <w:r w:rsidRPr="00266A9C">
        <w:rPr>
          <w:spacing w:val="-2"/>
          <w:sz w:val="24"/>
          <w:szCs w:val="24"/>
        </w:rPr>
        <w:t xml:space="preserve"> </w:t>
      </w:r>
      <w:r w:rsidRPr="00266A9C">
        <w:rPr>
          <w:sz w:val="24"/>
          <w:szCs w:val="24"/>
        </w:rPr>
        <w:t>SHALL</w:t>
      </w:r>
      <w:r w:rsidRPr="00266A9C">
        <w:rPr>
          <w:spacing w:val="-4"/>
          <w:sz w:val="24"/>
          <w:szCs w:val="24"/>
        </w:rPr>
        <w:t xml:space="preserve"> </w:t>
      </w:r>
      <w:r w:rsidRPr="00266A9C">
        <w:rPr>
          <w:sz w:val="24"/>
          <w:szCs w:val="24"/>
        </w:rPr>
        <w:t>MEI</w:t>
      </w:r>
      <w:r w:rsidRPr="00266A9C">
        <w:rPr>
          <w:spacing w:val="-3"/>
          <w:sz w:val="24"/>
          <w:szCs w:val="24"/>
        </w:rPr>
        <w:t xml:space="preserve"> </w:t>
      </w:r>
      <w:r w:rsidRPr="00266A9C">
        <w:rPr>
          <w:sz w:val="24"/>
          <w:szCs w:val="24"/>
        </w:rPr>
        <w:t>OR</w:t>
      </w:r>
      <w:r w:rsidRPr="00266A9C">
        <w:rPr>
          <w:spacing w:val="-2"/>
          <w:sz w:val="24"/>
          <w:szCs w:val="24"/>
        </w:rPr>
        <w:t xml:space="preserve"> </w:t>
      </w:r>
      <w:r w:rsidRPr="00266A9C">
        <w:rPr>
          <w:sz w:val="24"/>
          <w:szCs w:val="24"/>
        </w:rPr>
        <w:t>ANY</w:t>
      </w:r>
      <w:r w:rsidRPr="00266A9C">
        <w:rPr>
          <w:spacing w:val="-3"/>
          <w:sz w:val="24"/>
          <w:szCs w:val="24"/>
        </w:rPr>
        <w:t xml:space="preserve"> </w:t>
      </w:r>
      <w:r w:rsidRPr="00266A9C">
        <w:rPr>
          <w:sz w:val="24"/>
          <w:szCs w:val="24"/>
        </w:rPr>
        <w:t>OF</w:t>
      </w:r>
      <w:r w:rsidRPr="00266A9C">
        <w:rPr>
          <w:spacing w:val="-3"/>
          <w:sz w:val="24"/>
          <w:szCs w:val="24"/>
        </w:rPr>
        <w:t xml:space="preserve"> </w:t>
      </w:r>
      <w:r w:rsidRPr="00266A9C">
        <w:rPr>
          <w:sz w:val="24"/>
          <w:szCs w:val="24"/>
        </w:rPr>
        <w:t>ITS</w:t>
      </w:r>
      <w:r w:rsidRPr="00266A9C">
        <w:rPr>
          <w:spacing w:val="-3"/>
          <w:sz w:val="24"/>
          <w:szCs w:val="24"/>
        </w:rPr>
        <w:t xml:space="preserve"> </w:t>
      </w:r>
      <w:r w:rsidRPr="00266A9C">
        <w:rPr>
          <w:sz w:val="24"/>
          <w:szCs w:val="24"/>
        </w:rPr>
        <w:t>EMPLOYEES,</w:t>
      </w:r>
      <w:r w:rsidRPr="00266A9C">
        <w:rPr>
          <w:spacing w:val="-2"/>
          <w:sz w:val="24"/>
          <w:szCs w:val="24"/>
        </w:rPr>
        <w:t xml:space="preserve"> </w:t>
      </w:r>
      <w:r w:rsidRPr="00266A9C">
        <w:rPr>
          <w:sz w:val="24"/>
          <w:szCs w:val="24"/>
        </w:rPr>
        <w:t>OFFICERS,</w:t>
      </w:r>
      <w:r w:rsidRPr="00266A9C">
        <w:rPr>
          <w:spacing w:val="-3"/>
          <w:sz w:val="24"/>
          <w:szCs w:val="24"/>
        </w:rPr>
        <w:t xml:space="preserve"> </w:t>
      </w:r>
      <w:r w:rsidRPr="00266A9C">
        <w:rPr>
          <w:sz w:val="24"/>
          <w:szCs w:val="24"/>
        </w:rPr>
        <w:t>MANAGERS,</w:t>
      </w:r>
      <w:r w:rsidRPr="00266A9C">
        <w:rPr>
          <w:spacing w:val="-3"/>
          <w:sz w:val="24"/>
          <w:szCs w:val="24"/>
        </w:rPr>
        <w:t xml:space="preserve"> </w:t>
      </w:r>
      <w:r w:rsidRPr="00266A9C">
        <w:rPr>
          <w:sz w:val="24"/>
          <w:szCs w:val="24"/>
        </w:rPr>
        <w:t>DIRECTORS,</w:t>
      </w:r>
      <w:r w:rsidRPr="00266A9C">
        <w:rPr>
          <w:spacing w:val="-2"/>
          <w:sz w:val="24"/>
          <w:szCs w:val="24"/>
        </w:rPr>
        <w:t xml:space="preserve"> </w:t>
      </w:r>
      <w:r w:rsidRPr="00266A9C">
        <w:rPr>
          <w:sz w:val="24"/>
          <w:szCs w:val="24"/>
        </w:rPr>
        <w:t>OWNERS,</w:t>
      </w:r>
      <w:r w:rsidRPr="00266A9C">
        <w:rPr>
          <w:spacing w:val="-2"/>
          <w:sz w:val="24"/>
          <w:szCs w:val="24"/>
        </w:rPr>
        <w:t xml:space="preserve"> </w:t>
      </w:r>
      <w:r w:rsidRPr="00266A9C">
        <w:rPr>
          <w:sz w:val="24"/>
          <w:szCs w:val="24"/>
        </w:rPr>
        <w:t>SUCCESSORS</w:t>
      </w:r>
      <w:r w:rsidRPr="00266A9C">
        <w:rPr>
          <w:spacing w:val="-4"/>
          <w:sz w:val="24"/>
          <w:szCs w:val="24"/>
        </w:rPr>
        <w:t xml:space="preserve"> </w:t>
      </w:r>
      <w:r w:rsidRPr="00266A9C">
        <w:rPr>
          <w:sz w:val="24"/>
          <w:szCs w:val="24"/>
        </w:rPr>
        <w:t>OR</w:t>
      </w:r>
      <w:r w:rsidRPr="00266A9C">
        <w:rPr>
          <w:spacing w:val="-2"/>
          <w:sz w:val="24"/>
          <w:szCs w:val="24"/>
        </w:rPr>
        <w:t xml:space="preserve"> </w:t>
      </w:r>
      <w:r w:rsidRPr="00266A9C">
        <w:rPr>
          <w:sz w:val="24"/>
          <w:szCs w:val="24"/>
        </w:rPr>
        <w:t>ASSIGNS</w:t>
      </w:r>
      <w:r w:rsidRPr="00266A9C">
        <w:rPr>
          <w:spacing w:val="-3"/>
          <w:sz w:val="24"/>
          <w:szCs w:val="24"/>
        </w:rPr>
        <w:t xml:space="preserve"> </w:t>
      </w:r>
      <w:r w:rsidRPr="00266A9C">
        <w:rPr>
          <w:sz w:val="24"/>
          <w:szCs w:val="24"/>
        </w:rPr>
        <w:t>BE</w:t>
      </w:r>
      <w:r w:rsidRPr="00266A9C">
        <w:rPr>
          <w:spacing w:val="-3"/>
          <w:sz w:val="24"/>
          <w:szCs w:val="24"/>
        </w:rPr>
        <w:t xml:space="preserve"> </w:t>
      </w:r>
      <w:r w:rsidRPr="00266A9C">
        <w:rPr>
          <w:sz w:val="24"/>
          <w:szCs w:val="24"/>
        </w:rPr>
        <w:t>LIABLE UNDER THE AGREEMENT OR THESE T&amp;C TO CUSTOMER OR ANY THIRD PARTY FOR ANY CONSEQUENTIAL, INCIDENTAL, INDIRECT, EXEMPLARY, SPECIAL OR PUNITIVE DAMAGES, INCLUDING ANY DAMAGES FOR BUSINESS INTERRUPTION, LOSS OF USE, DATA, REVENUE OR PROFIT, WHETHER ARISING OUT OF BREACH OF CONTRACT, TORT (INCLUDING NEGLIGENCE) OR OTHERWISE, REGARDLESS OF WHETHER SUCH DAMAGES WERE FORESEEABLE</w:t>
      </w:r>
      <w:r w:rsidRPr="00266A9C">
        <w:rPr>
          <w:spacing w:val="-29"/>
          <w:sz w:val="24"/>
          <w:szCs w:val="24"/>
        </w:rPr>
        <w:t xml:space="preserve"> </w:t>
      </w:r>
      <w:r w:rsidRPr="00266A9C">
        <w:rPr>
          <w:sz w:val="24"/>
          <w:szCs w:val="24"/>
        </w:rPr>
        <w:t>AND</w:t>
      </w:r>
    </w:p>
    <w:p w14:paraId="001AC606" w14:textId="77777777" w:rsidR="00266A9C" w:rsidRPr="00266A9C" w:rsidRDefault="00266A9C" w:rsidP="00266A9C">
      <w:pPr>
        <w:pStyle w:val="BodyText"/>
        <w:spacing w:line="206" w:lineRule="exact"/>
        <w:ind w:left="100"/>
        <w:rPr>
          <w:sz w:val="24"/>
          <w:szCs w:val="24"/>
        </w:rPr>
      </w:pPr>
      <w:r w:rsidRPr="00266A9C">
        <w:rPr>
          <w:sz w:val="24"/>
          <w:szCs w:val="24"/>
        </w:rPr>
        <w:lastRenderedPageBreak/>
        <w:t>WHETHER OR NOT CUSTOMER WAS ADVISED OF THE POSSIBILITY OF SUCH DAMAGES.</w:t>
      </w:r>
    </w:p>
    <w:p w14:paraId="1E2B8AA8" w14:textId="77777777" w:rsidR="00266A9C" w:rsidRPr="00266A9C" w:rsidRDefault="00266A9C" w:rsidP="00266A9C">
      <w:pPr>
        <w:pStyle w:val="ListParagraph"/>
        <w:numPr>
          <w:ilvl w:val="1"/>
          <w:numId w:val="1"/>
        </w:numPr>
        <w:tabs>
          <w:tab w:val="left" w:pos="660"/>
        </w:tabs>
        <w:spacing w:before="74" w:line="218" w:lineRule="auto"/>
        <w:ind w:right="187" w:firstLine="325"/>
        <w:rPr>
          <w:sz w:val="24"/>
          <w:szCs w:val="24"/>
        </w:rPr>
      </w:pPr>
      <w:r w:rsidRPr="00266A9C">
        <w:rPr>
          <w:b/>
          <w:position w:val="-1"/>
          <w:sz w:val="24"/>
          <w:szCs w:val="24"/>
        </w:rPr>
        <w:t>MAXIMUM LIABILITY</w:t>
      </w:r>
      <w:r w:rsidRPr="00266A9C">
        <w:rPr>
          <w:sz w:val="24"/>
          <w:szCs w:val="24"/>
        </w:rPr>
        <w:t>. EXCEPT WHERE A LIABILITY DIRECTLY RESULTS FROM MEI’S GROSS NEGLIGENCE OR WILLFUL MISCONDUCT, WITHOUT LIMITING THE PROVISION OF SECTION 4(a), IN NO EVENT SHALL MEI'S AGGREGATE LIABILITY EXCEED, WITH RESPECT TO PRODUCTS OR SERVICES, THE GREATER OF: (I) $25,000; OR (II) THE TOTAL AMOUNT PAID TO MEI PURSUANT TO THE AGREEMENT IN THE TWELVE-MONTH PERIOD PRECEDING THE EVENT</w:t>
      </w:r>
      <w:r w:rsidRPr="00266A9C">
        <w:rPr>
          <w:spacing w:val="-3"/>
          <w:sz w:val="24"/>
          <w:szCs w:val="24"/>
        </w:rPr>
        <w:t xml:space="preserve"> </w:t>
      </w:r>
      <w:r w:rsidRPr="00266A9C">
        <w:rPr>
          <w:sz w:val="24"/>
          <w:szCs w:val="24"/>
        </w:rPr>
        <w:t>GIVING</w:t>
      </w:r>
      <w:r w:rsidRPr="00266A9C">
        <w:rPr>
          <w:spacing w:val="-4"/>
          <w:sz w:val="24"/>
          <w:szCs w:val="24"/>
        </w:rPr>
        <w:t xml:space="preserve"> </w:t>
      </w:r>
      <w:r w:rsidRPr="00266A9C">
        <w:rPr>
          <w:sz w:val="24"/>
          <w:szCs w:val="24"/>
        </w:rPr>
        <w:t>RISE</w:t>
      </w:r>
      <w:r w:rsidRPr="00266A9C">
        <w:rPr>
          <w:spacing w:val="-4"/>
          <w:sz w:val="24"/>
          <w:szCs w:val="24"/>
        </w:rPr>
        <w:t xml:space="preserve"> </w:t>
      </w:r>
      <w:r w:rsidRPr="00266A9C">
        <w:rPr>
          <w:sz w:val="24"/>
          <w:szCs w:val="24"/>
        </w:rPr>
        <w:t>TO</w:t>
      </w:r>
      <w:r w:rsidRPr="00266A9C">
        <w:rPr>
          <w:spacing w:val="-3"/>
          <w:sz w:val="24"/>
          <w:szCs w:val="24"/>
        </w:rPr>
        <w:t xml:space="preserve"> </w:t>
      </w:r>
      <w:r w:rsidRPr="00266A9C">
        <w:rPr>
          <w:sz w:val="24"/>
          <w:szCs w:val="24"/>
        </w:rPr>
        <w:t>THE</w:t>
      </w:r>
      <w:r w:rsidRPr="00266A9C">
        <w:rPr>
          <w:spacing w:val="-3"/>
          <w:sz w:val="24"/>
          <w:szCs w:val="24"/>
        </w:rPr>
        <w:t xml:space="preserve"> </w:t>
      </w:r>
      <w:r w:rsidRPr="00266A9C">
        <w:rPr>
          <w:sz w:val="24"/>
          <w:szCs w:val="24"/>
        </w:rPr>
        <w:t>CLAIM.</w:t>
      </w:r>
      <w:r w:rsidRPr="00266A9C">
        <w:rPr>
          <w:spacing w:val="-2"/>
          <w:sz w:val="24"/>
          <w:szCs w:val="24"/>
        </w:rPr>
        <w:t xml:space="preserve"> </w:t>
      </w:r>
      <w:r w:rsidRPr="00266A9C">
        <w:rPr>
          <w:sz w:val="24"/>
          <w:szCs w:val="24"/>
        </w:rPr>
        <w:t>The</w:t>
      </w:r>
      <w:r w:rsidRPr="00266A9C">
        <w:rPr>
          <w:spacing w:val="-3"/>
          <w:sz w:val="24"/>
          <w:szCs w:val="24"/>
        </w:rPr>
        <w:t xml:space="preserve"> </w:t>
      </w:r>
      <w:r w:rsidRPr="00266A9C">
        <w:rPr>
          <w:sz w:val="24"/>
          <w:szCs w:val="24"/>
        </w:rPr>
        <w:t>prior</w:t>
      </w:r>
      <w:r w:rsidRPr="00266A9C">
        <w:rPr>
          <w:spacing w:val="-3"/>
          <w:sz w:val="24"/>
          <w:szCs w:val="24"/>
        </w:rPr>
        <w:t xml:space="preserve"> </w:t>
      </w:r>
      <w:r w:rsidRPr="00266A9C">
        <w:rPr>
          <w:sz w:val="24"/>
          <w:szCs w:val="24"/>
        </w:rPr>
        <w:t>sentence</w:t>
      </w:r>
      <w:r w:rsidRPr="00266A9C">
        <w:rPr>
          <w:spacing w:val="-3"/>
          <w:sz w:val="24"/>
          <w:szCs w:val="24"/>
        </w:rPr>
        <w:t xml:space="preserve"> </w:t>
      </w:r>
      <w:r w:rsidRPr="00266A9C">
        <w:rPr>
          <w:sz w:val="24"/>
          <w:szCs w:val="24"/>
        </w:rPr>
        <w:t>limiting</w:t>
      </w:r>
      <w:r w:rsidRPr="00266A9C">
        <w:rPr>
          <w:spacing w:val="-4"/>
          <w:sz w:val="24"/>
          <w:szCs w:val="24"/>
        </w:rPr>
        <w:t xml:space="preserve"> </w:t>
      </w:r>
      <w:r w:rsidRPr="00266A9C">
        <w:rPr>
          <w:sz w:val="24"/>
          <w:szCs w:val="24"/>
        </w:rPr>
        <w:t>liability</w:t>
      </w:r>
      <w:r w:rsidRPr="00266A9C">
        <w:rPr>
          <w:spacing w:val="-4"/>
          <w:sz w:val="24"/>
          <w:szCs w:val="24"/>
        </w:rPr>
        <w:t xml:space="preserve"> </w:t>
      </w:r>
      <w:r w:rsidRPr="00266A9C">
        <w:rPr>
          <w:sz w:val="24"/>
          <w:szCs w:val="24"/>
        </w:rPr>
        <w:t>and</w:t>
      </w:r>
      <w:r w:rsidRPr="00266A9C">
        <w:rPr>
          <w:spacing w:val="-2"/>
          <w:sz w:val="24"/>
          <w:szCs w:val="24"/>
        </w:rPr>
        <w:t xml:space="preserve"> </w:t>
      </w:r>
      <w:r w:rsidRPr="00266A9C">
        <w:rPr>
          <w:sz w:val="24"/>
          <w:szCs w:val="24"/>
        </w:rPr>
        <w:t>damages</w:t>
      </w:r>
      <w:r w:rsidRPr="00266A9C">
        <w:rPr>
          <w:spacing w:val="-3"/>
          <w:sz w:val="24"/>
          <w:szCs w:val="24"/>
        </w:rPr>
        <w:t xml:space="preserve"> </w:t>
      </w:r>
      <w:r w:rsidRPr="00266A9C">
        <w:rPr>
          <w:sz w:val="24"/>
          <w:szCs w:val="24"/>
        </w:rPr>
        <w:t>is</w:t>
      </w:r>
      <w:r w:rsidRPr="00266A9C">
        <w:rPr>
          <w:spacing w:val="-4"/>
          <w:sz w:val="24"/>
          <w:szCs w:val="24"/>
        </w:rPr>
        <w:t xml:space="preserve"> </w:t>
      </w:r>
      <w:r w:rsidRPr="00266A9C">
        <w:rPr>
          <w:sz w:val="24"/>
          <w:szCs w:val="24"/>
        </w:rPr>
        <w:t>a</w:t>
      </w:r>
      <w:r w:rsidRPr="00266A9C">
        <w:rPr>
          <w:spacing w:val="-3"/>
          <w:sz w:val="24"/>
          <w:szCs w:val="24"/>
        </w:rPr>
        <w:t xml:space="preserve"> </w:t>
      </w:r>
      <w:r w:rsidRPr="00266A9C">
        <w:rPr>
          <w:sz w:val="24"/>
          <w:szCs w:val="24"/>
        </w:rPr>
        <w:t>material</w:t>
      </w:r>
      <w:r w:rsidRPr="00266A9C">
        <w:rPr>
          <w:spacing w:val="-4"/>
          <w:sz w:val="24"/>
          <w:szCs w:val="24"/>
        </w:rPr>
        <w:t xml:space="preserve"> </w:t>
      </w:r>
      <w:r w:rsidRPr="00266A9C">
        <w:rPr>
          <w:sz w:val="24"/>
          <w:szCs w:val="24"/>
        </w:rPr>
        <w:t>part</w:t>
      </w:r>
      <w:r w:rsidRPr="00266A9C">
        <w:rPr>
          <w:spacing w:val="-2"/>
          <w:sz w:val="24"/>
          <w:szCs w:val="24"/>
        </w:rPr>
        <w:t xml:space="preserve"> </w:t>
      </w:r>
      <w:r w:rsidRPr="00266A9C">
        <w:rPr>
          <w:sz w:val="24"/>
          <w:szCs w:val="24"/>
        </w:rPr>
        <w:t>of</w:t>
      </w:r>
      <w:r w:rsidRPr="00266A9C">
        <w:rPr>
          <w:spacing w:val="-3"/>
          <w:sz w:val="24"/>
          <w:szCs w:val="24"/>
        </w:rPr>
        <w:t xml:space="preserve"> </w:t>
      </w:r>
      <w:r w:rsidRPr="00266A9C">
        <w:rPr>
          <w:sz w:val="24"/>
          <w:szCs w:val="24"/>
        </w:rPr>
        <w:t>the</w:t>
      </w:r>
      <w:r w:rsidRPr="00266A9C">
        <w:rPr>
          <w:spacing w:val="-4"/>
          <w:sz w:val="24"/>
          <w:szCs w:val="24"/>
        </w:rPr>
        <w:t xml:space="preserve"> </w:t>
      </w:r>
      <w:r w:rsidRPr="00266A9C">
        <w:rPr>
          <w:sz w:val="24"/>
          <w:szCs w:val="24"/>
        </w:rPr>
        <w:t>Agreement,</w:t>
      </w:r>
      <w:r w:rsidRPr="00266A9C">
        <w:rPr>
          <w:spacing w:val="-4"/>
          <w:sz w:val="24"/>
          <w:szCs w:val="24"/>
        </w:rPr>
        <w:t xml:space="preserve"> </w:t>
      </w:r>
      <w:r w:rsidRPr="00266A9C">
        <w:rPr>
          <w:sz w:val="24"/>
          <w:szCs w:val="24"/>
        </w:rPr>
        <w:t>and</w:t>
      </w:r>
      <w:r w:rsidRPr="00266A9C">
        <w:rPr>
          <w:spacing w:val="-3"/>
          <w:sz w:val="24"/>
          <w:szCs w:val="24"/>
        </w:rPr>
        <w:t xml:space="preserve"> </w:t>
      </w:r>
      <w:r w:rsidRPr="00266A9C">
        <w:rPr>
          <w:sz w:val="24"/>
          <w:szCs w:val="24"/>
        </w:rPr>
        <w:t>MEI</w:t>
      </w:r>
      <w:r w:rsidRPr="00266A9C">
        <w:rPr>
          <w:spacing w:val="-4"/>
          <w:sz w:val="24"/>
          <w:szCs w:val="24"/>
        </w:rPr>
        <w:t xml:space="preserve"> </w:t>
      </w:r>
      <w:r w:rsidRPr="00266A9C">
        <w:rPr>
          <w:sz w:val="24"/>
          <w:szCs w:val="24"/>
        </w:rPr>
        <w:t>would</w:t>
      </w:r>
      <w:r w:rsidRPr="00266A9C">
        <w:rPr>
          <w:spacing w:val="-3"/>
          <w:sz w:val="24"/>
          <w:szCs w:val="24"/>
        </w:rPr>
        <w:t xml:space="preserve"> </w:t>
      </w:r>
      <w:r w:rsidRPr="00266A9C">
        <w:rPr>
          <w:sz w:val="24"/>
          <w:szCs w:val="24"/>
        </w:rPr>
        <w:t>not</w:t>
      </w:r>
      <w:r w:rsidRPr="00266A9C">
        <w:rPr>
          <w:spacing w:val="-3"/>
          <w:sz w:val="24"/>
          <w:szCs w:val="24"/>
        </w:rPr>
        <w:t xml:space="preserve"> </w:t>
      </w:r>
      <w:r w:rsidRPr="00266A9C">
        <w:rPr>
          <w:sz w:val="24"/>
          <w:szCs w:val="24"/>
        </w:rPr>
        <w:t>have</w:t>
      </w:r>
      <w:r w:rsidRPr="00266A9C">
        <w:rPr>
          <w:spacing w:val="-3"/>
          <w:sz w:val="24"/>
          <w:szCs w:val="24"/>
        </w:rPr>
        <w:t xml:space="preserve"> </w:t>
      </w:r>
      <w:r w:rsidRPr="00266A9C">
        <w:rPr>
          <w:sz w:val="24"/>
          <w:szCs w:val="24"/>
        </w:rPr>
        <w:t>sold</w:t>
      </w:r>
      <w:r w:rsidRPr="00266A9C">
        <w:rPr>
          <w:spacing w:val="-3"/>
          <w:sz w:val="24"/>
          <w:szCs w:val="24"/>
        </w:rPr>
        <w:t xml:space="preserve"> </w:t>
      </w:r>
      <w:r w:rsidRPr="00266A9C">
        <w:rPr>
          <w:sz w:val="24"/>
          <w:szCs w:val="24"/>
        </w:rPr>
        <w:t>the Product or provided the Services on terms as favorable to Customer as set forth in the</w:t>
      </w:r>
      <w:r w:rsidRPr="00266A9C">
        <w:rPr>
          <w:spacing w:val="-13"/>
          <w:sz w:val="24"/>
          <w:szCs w:val="24"/>
        </w:rPr>
        <w:t xml:space="preserve"> </w:t>
      </w:r>
      <w:r w:rsidRPr="00266A9C">
        <w:rPr>
          <w:sz w:val="24"/>
          <w:szCs w:val="24"/>
        </w:rPr>
        <w:t>Agreement.</w:t>
      </w:r>
    </w:p>
    <w:p w14:paraId="07730489" w14:textId="77777777" w:rsidR="00266A9C" w:rsidRPr="00266A9C" w:rsidRDefault="00266A9C" w:rsidP="00266A9C">
      <w:pPr>
        <w:pStyle w:val="ListParagraph"/>
        <w:numPr>
          <w:ilvl w:val="1"/>
          <w:numId w:val="1"/>
        </w:numPr>
        <w:tabs>
          <w:tab w:val="left" w:pos="660"/>
        </w:tabs>
        <w:spacing w:before="79" w:line="220" w:lineRule="auto"/>
        <w:ind w:right="280" w:firstLine="325"/>
        <w:rPr>
          <w:sz w:val="24"/>
          <w:szCs w:val="24"/>
        </w:rPr>
      </w:pPr>
      <w:r w:rsidRPr="00266A9C">
        <w:rPr>
          <w:b/>
          <w:position w:val="-1"/>
          <w:sz w:val="24"/>
          <w:szCs w:val="24"/>
        </w:rPr>
        <w:t>EXCLUSIVE</w:t>
      </w:r>
      <w:r w:rsidRPr="00266A9C">
        <w:rPr>
          <w:b/>
          <w:spacing w:val="-5"/>
          <w:position w:val="-1"/>
          <w:sz w:val="24"/>
          <w:szCs w:val="24"/>
        </w:rPr>
        <w:t xml:space="preserve"> </w:t>
      </w:r>
      <w:r w:rsidRPr="00266A9C">
        <w:rPr>
          <w:b/>
          <w:position w:val="-1"/>
          <w:sz w:val="24"/>
          <w:szCs w:val="24"/>
        </w:rPr>
        <w:t>REMEDY</w:t>
      </w:r>
      <w:r w:rsidRPr="00266A9C">
        <w:rPr>
          <w:sz w:val="24"/>
          <w:szCs w:val="24"/>
        </w:rPr>
        <w:t>.</w:t>
      </w:r>
      <w:r w:rsidRPr="00266A9C">
        <w:rPr>
          <w:spacing w:val="-5"/>
          <w:sz w:val="24"/>
          <w:szCs w:val="24"/>
        </w:rPr>
        <w:t xml:space="preserve"> </w:t>
      </w:r>
      <w:r w:rsidRPr="00266A9C">
        <w:rPr>
          <w:sz w:val="24"/>
          <w:szCs w:val="24"/>
        </w:rPr>
        <w:t>CUSTOMER'S</w:t>
      </w:r>
      <w:r w:rsidRPr="00266A9C">
        <w:rPr>
          <w:spacing w:val="-4"/>
          <w:sz w:val="24"/>
          <w:szCs w:val="24"/>
        </w:rPr>
        <w:t xml:space="preserve"> </w:t>
      </w:r>
      <w:r w:rsidRPr="00266A9C">
        <w:rPr>
          <w:sz w:val="24"/>
          <w:szCs w:val="24"/>
        </w:rPr>
        <w:t>SOLE</w:t>
      </w:r>
      <w:r w:rsidRPr="00266A9C">
        <w:rPr>
          <w:spacing w:val="-5"/>
          <w:sz w:val="24"/>
          <w:szCs w:val="24"/>
        </w:rPr>
        <w:t xml:space="preserve"> </w:t>
      </w:r>
      <w:r w:rsidRPr="00266A9C">
        <w:rPr>
          <w:sz w:val="24"/>
          <w:szCs w:val="24"/>
        </w:rPr>
        <w:t>REMEDY</w:t>
      </w:r>
      <w:r w:rsidRPr="00266A9C">
        <w:rPr>
          <w:spacing w:val="-5"/>
          <w:sz w:val="24"/>
          <w:szCs w:val="24"/>
        </w:rPr>
        <w:t xml:space="preserve"> </w:t>
      </w:r>
      <w:r w:rsidRPr="00266A9C">
        <w:rPr>
          <w:sz w:val="24"/>
          <w:szCs w:val="24"/>
        </w:rPr>
        <w:t>WITH</w:t>
      </w:r>
      <w:r w:rsidRPr="00266A9C">
        <w:rPr>
          <w:spacing w:val="-5"/>
          <w:sz w:val="24"/>
          <w:szCs w:val="24"/>
        </w:rPr>
        <w:t xml:space="preserve"> </w:t>
      </w:r>
      <w:r w:rsidRPr="00266A9C">
        <w:rPr>
          <w:sz w:val="24"/>
          <w:szCs w:val="24"/>
        </w:rPr>
        <w:t>RESPECT</w:t>
      </w:r>
      <w:r w:rsidRPr="00266A9C">
        <w:rPr>
          <w:spacing w:val="-5"/>
          <w:sz w:val="24"/>
          <w:szCs w:val="24"/>
        </w:rPr>
        <w:t xml:space="preserve"> </w:t>
      </w:r>
      <w:r w:rsidRPr="00266A9C">
        <w:rPr>
          <w:sz w:val="24"/>
          <w:szCs w:val="24"/>
        </w:rPr>
        <w:t>TO</w:t>
      </w:r>
      <w:r w:rsidRPr="00266A9C">
        <w:rPr>
          <w:spacing w:val="-4"/>
          <w:sz w:val="24"/>
          <w:szCs w:val="24"/>
        </w:rPr>
        <w:t xml:space="preserve"> </w:t>
      </w:r>
      <w:r w:rsidRPr="00266A9C">
        <w:rPr>
          <w:sz w:val="24"/>
          <w:szCs w:val="24"/>
        </w:rPr>
        <w:t>PRODUCTS</w:t>
      </w:r>
      <w:r w:rsidRPr="00266A9C">
        <w:rPr>
          <w:spacing w:val="-4"/>
          <w:sz w:val="24"/>
          <w:szCs w:val="24"/>
        </w:rPr>
        <w:t xml:space="preserve"> </w:t>
      </w:r>
      <w:r w:rsidRPr="00266A9C">
        <w:rPr>
          <w:sz w:val="24"/>
          <w:szCs w:val="24"/>
        </w:rPr>
        <w:t>SHALL</w:t>
      </w:r>
      <w:r w:rsidRPr="00266A9C">
        <w:rPr>
          <w:spacing w:val="-5"/>
          <w:sz w:val="24"/>
          <w:szCs w:val="24"/>
        </w:rPr>
        <w:t xml:space="preserve"> </w:t>
      </w:r>
      <w:r w:rsidRPr="00266A9C">
        <w:rPr>
          <w:sz w:val="24"/>
          <w:szCs w:val="24"/>
        </w:rPr>
        <w:t>BE</w:t>
      </w:r>
      <w:r w:rsidRPr="00266A9C">
        <w:rPr>
          <w:spacing w:val="-5"/>
          <w:sz w:val="24"/>
          <w:szCs w:val="24"/>
        </w:rPr>
        <w:t xml:space="preserve"> </w:t>
      </w:r>
      <w:r w:rsidRPr="00266A9C">
        <w:rPr>
          <w:sz w:val="24"/>
          <w:szCs w:val="24"/>
        </w:rPr>
        <w:t>THE</w:t>
      </w:r>
      <w:r w:rsidRPr="00266A9C">
        <w:rPr>
          <w:spacing w:val="-4"/>
          <w:sz w:val="24"/>
          <w:szCs w:val="24"/>
        </w:rPr>
        <w:t xml:space="preserve"> </w:t>
      </w:r>
      <w:r w:rsidRPr="00266A9C">
        <w:rPr>
          <w:sz w:val="24"/>
          <w:szCs w:val="24"/>
        </w:rPr>
        <w:t>STANDARD</w:t>
      </w:r>
      <w:r w:rsidRPr="00266A9C">
        <w:rPr>
          <w:spacing w:val="-5"/>
          <w:sz w:val="24"/>
          <w:szCs w:val="24"/>
        </w:rPr>
        <w:t xml:space="preserve"> </w:t>
      </w:r>
      <w:r w:rsidRPr="00266A9C">
        <w:rPr>
          <w:sz w:val="24"/>
          <w:szCs w:val="24"/>
        </w:rPr>
        <w:t>WARRANTY,</w:t>
      </w:r>
      <w:r w:rsidRPr="00266A9C">
        <w:rPr>
          <w:spacing w:val="-5"/>
          <w:sz w:val="24"/>
          <w:szCs w:val="24"/>
        </w:rPr>
        <w:t xml:space="preserve"> </w:t>
      </w:r>
      <w:r w:rsidRPr="00266A9C">
        <w:rPr>
          <w:sz w:val="24"/>
          <w:szCs w:val="24"/>
        </w:rPr>
        <w:t>AND</w:t>
      </w:r>
      <w:r w:rsidRPr="00266A9C">
        <w:rPr>
          <w:spacing w:val="-5"/>
          <w:sz w:val="24"/>
          <w:szCs w:val="24"/>
        </w:rPr>
        <w:t xml:space="preserve"> </w:t>
      </w:r>
      <w:r w:rsidRPr="00266A9C">
        <w:rPr>
          <w:sz w:val="24"/>
          <w:szCs w:val="24"/>
        </w:rPr>
        <w:t>MEI'S</w:t>
      </w:r>
      <w:r w:rsidRPr="00266A9C">
        <w:rPr>
          <w:spacing w:val="-4"/>
          <w:sz w:val="24"/>
          <w:szCs w:val="24"/>
        </w:rPr>
        <w:t xml:space="preserve"> </w:t>
      </w:r>
      <w:r w:rsidRPr="00266A9C">
        <w:rPr>
          <w:sz w:val="24"/>
          <w:szCs w:val="24"/>
        </w:rPr>
        <w:t>SOLE</w:t>
      </w:r>
      <w:r w:rsidRPr="00266A9C">
        <w:rPr>
          <w:spacing w:val="-5"/>
          <w:sz w:val="24"/>
          <w:szCs w:val="24"/>
        </w:rPr>
        <w:t xml:space="preserve"> </w:t>
      </w:r>
      <w:r w:rsidRPr="00266A9C">
        <w:rPr>
          <w:sz w:val="24"/>
          <w:szCs w:val="24"/>
        </w:rPr>
        <w:t>LIABILITY SHALL BE COMPLIANCE WITH THE STANDARD</w:t>
      </w:r>
      <w:r w:rsidRPr="00266A9C">
        <w:rPr>
          <w:spacing w:val="-5"/>
          <w:sz w:val="24"/>
          <w:szCs w:val="24"/>
        </w:rPr>
        <w:t xml:space="preserve"> </w:t>
      </w:r>
      <w:r w:rsidRPr="00266A9C">
        <w:rPr>
          <w:sz w:val="24"/>
          <w:szCs w:val="24"/>
        </w:rPr>
        <w:t>WARRANTY.</w:t>
      </w:r>
    </w:p>
    <w:p w14:paraId="6281B1CB" w14:textId="70E4B02E" w:rsidR="00266A9C" w:rsidRPr="00266A9C" w:rsidRDefault="00266A9C" w:rsidP="00266A9C">
      <w:pPr>
        <w:pStyle w:val="ListParagraph"/>
        <w:numPr>
          <w:ilvl w:val="0"/>
          <w:numId w:val="1"/>
        </w:numPr>
        <w:tabs>
          <w:tab w:val="left" w:pos="280"/>
        </w:tabs>
        <w:spacing w:before="77" w:line="218" w:lineRule="auto"/>
        <w:ind w:right="263" w:firstLine="0"/>
        <w:rPr>
          <w:sz w:val="24"/>
          <w:szCs w:val="24"/>
        </w:rPr>
      </w:pPr>
      <w:r w:rsidRPr="00266A9C">
        <w:rPr>
          <w:b/>
          <w:position w:val="-1"/>
          <w:sz w:val="24"/>
          <w:szCs w:val="24"/>
        </w:rPr>
        <w:t xml:space="preserve">Indemnification. </w:t>
      </w:r>
      <w:r w:rsidRPr="00266A9C">
        <w:rPr>
          <w:sz w:val="24"/>
          <w:szCs w:val="24"/>
        </w:rPr>
        <w:t xml:space="preserve">Each Party (as </w:t>
      </w:r>
      <w:r w:rsidRPr="00266A9C">
        <w:rPr>
          <w:i/>
          <w:position w:val="-1"/>
          <w:sz w:val="24"/>
          <w:szCs w:val="24"/>
        </w:rPr>
        <w:t>“Indemnifying Party”</w:t>
      </w:r>
      <w:r w:rsidRPr="00266A9C">
        <w:rPr>
          <w:sz w:val="24"/>
          <w:szCs w:val="24"/>
        </w:rPr>
        <w:t xml:space="preserve">) </w:t>
      </w:r>
      <w:r w:rsidR="00354AF7" w:rsidRPr="00354AF7">
        <w:rPr>
          <w:sz w:val="24"/>
          <w:szCs w:val="24"/>
        </w:rPr>
        <w:t>shall indemnify, defend and hold harmless the other Party and its officers, managers, directors, employees, successors and assigns (collectively, “</w:t>
      </w:r>
      <w:r w:rsidR="00354AF7" w:rsidRPr="00354AF7">
        <w:rPr>
          <w:i/>
          <w:sz w:val="24"/>
          <w:szCs w:val="24"/>
          <w:u w:val="single"/>
        </w:rPr>
        <w:t>Indemnified Party</w:t>
      </w:r>
      <w:r w:rsidR="00354AF7" w:rsidRPr="00354AF7">
        <w:rPr>
          <w:sz w:val="24"/>
          <w:szCs w:val="24"/>
        </w:rPr>
        <w:t>”) against all losses, damages, liabilities, claims, actions, judgments, settlements, awards, costs, or expenses of whatever kind, including reasonable attorneys' fees, actually incurred by Indemnified Party or actually awarded against Indemnified Party, resulting from: (</w:t>
      </w:r>
      <w:proofErr w:type="spellStart"/>
      <w:r w:rsidR="00354AF7" w:rsidRPr="00354AF7">
        <w:rPr>
          <w:sz w:val="24"/>
          <w:szCs w:val="24"/>
        </w:rPr>
        <w:t>i</w:t>
      </w:r>
      <w:proofErr w:type="spellEnd"/>
      <w:r w:rsidR="00354AF7" w:rsidRPr="00354AF7">
        <w:rPr>
          <w:sz w:val="24"/>
          <w:szCs w:val="24"/>
        </w:rPr>
        <w:t xml:space="preserve">) breach or non-fulfillment of any representation, warranty or covenant under the Agreement by Indemnifying Party, its employees or agents; (ii) any negligent or more culpable act or omission of Indemnifying Party and its employees and agents (including without limitation reckless or willful misconduct) in connection with the performance of its obligations under the Agreement; (iii) bodily injury, death of any person or damage to real or tangible personal property caused by the negligent or more culpable acts or omissions of Indemnifying Party, its employees or agents (including any reckless or willful misconduct); or (iv) any failure by Indemnifying Party to comply with any applicable federal, state or local laws, regulations or codes in the performance of its obligations under the Agreement. Notwithstanding the foregoing, MEI shall not be obligated to indemnify any Customer Indemnified Party if the loss or damage arises from or relates to breach of the Agreement by, or negligence or misconduct of, Customer or its employees, agents, managers, </w:t>
      </w:r>
      <w:proofErr w:type="gramStart"/>
      <w:r w:rsidR="00354AF7" w:rsidRPr="00354AF7">
        <w:rPr>
          <w:sz w:val="24"/>
          <w:szCs w:val="24"/>
        </w:rPr>
        <w:t>representatives</w:t>
      </w:r>
      <w:proofErr w:type="gramEnd"/>
      <w:r w:rsidR="00354AF7" w:rsidRPr="00354AF7">
        <w:rPr>
          <w:sz w:val="24"/>
          <w:szCs w:val="24"/>
        </w:rPr>
        <w:t xml:space="preserve"> or</w:t>
      </w:r>
      <w:r w:rsidRPr="00354AF7">
        <w:rPr>
          <w:spacing w:val="-5"/>
          <w:sz w:val="24"/>
          <w:szCs w:val="24"/>
        </w:rPr>
        <w:t xml:space="preserve"> </w:t>
      </w:r>
      <w:r w:rsidRPr="00354AF7">
        <w:rPr>
          <w:sz w:val="24"/>
          <w:szCs w:val="24"/>
        </w:rPr>
        <w:t>contractors.</w:t>
      </w:r>
    </w:p>
    <w:p w14:paraId="68AE86B9" w14:textId="77777777" w:rsidR="00266A9C" w:rsidRPr="00266A9C" w:rsidRDefault="00266A9C" w:rsidP="00266A9C">
      <w:pPr>
        <w:pStyle w:val="ListParagraph"/>
        <w:numPr>
          <w:ilvl w:val="0"/>
          <w:numId w:val="1"/>
        </w:numPr>
        <w:tabs>
          <w:tab w:val="left" w:pos="280"/>
        </w:tabs>
        <w:spacing w:before="77" w:line="218" w:lineRule="auto"/>
        <w:ind w:right="285" w:firstLine="0"/>
        <w:rPr>
          <w:sz w:val="24"/>
          <w:szCs w:val="24"/>
        </w:rPr>
      </w:pPr>
      <w:r w:rsidRPr="00266A9C">
        <w:rPr>
          <w:b/>
          <w:position w:val="-1"/>
          <w:sz w:val="24"/>
          <w:szCs w:val="24"/>
        </w:rPr>
        <w:t>Default.</w:t>
      </w:r>
      <w:r w:rsidRPr="00266A9C">
        <w:rPr>
          <w:b/>
          <w:spacing w:val="-5"/>
          <w:position w:val="-1"/>
          <w:sz w:val="24"/>
          <w:szCs w:val="24"/>
        </w:rPr>
        <w:t xml:space="preserve"> </w:t>
      </w:r>
      <w:r w:rsidRPr="00266A9C">
        <w:rPr>
          <w:sz w:val="24"/>
          <w:szCs w:val="24"/>
        </w:rPr>
        <w:t>An</w:t>
      </w:r>
      <w:r w:rsidRPr="00266A9C">
        <w:rPr>
          <w:spacing w:val="-4"/>
          <w:sz w:val="24"/>
          <w:szCs w:val="24"/>
        </w:rPr>
        <w:t xml:space="preserve"> </w:t>
      </w:r>
      <w:r w:rsidRPr="00266A9C">
        <w:rPr>
          <w:sz w:val="24"/>
          <w:szCs w:val="24"/>
        </w:rPr>
        <w:t>event</w:t>
      </w:r>
      <w:r w:rsidRPr="00266A9C">
        <w:rPr>
          <w:spacing w:val="-3"/>
          <w:sz w:val="24"/>
          <w:szCs w:val="24"/>
        </w:rPr>
        <w:t xml:space="preserve"> </w:t>
      </w:r>
      <w:r w:rsidRPr="00266A9C">
        <w:rPr>
          <w:sz w:val="24"/>
          <w:szCs w:val="24"/>
        </w:rPr>
        <w:t>of</w:t>
      </w:r>
      <w:r w:rsidRPr="00266A9C">
        <w:rPr>
          <w:spacing w:val="-3"/>
          <w:sz w:val="24"/>
          <w:szCs w:val="24"/>
        </w:rPr>
        <w:t xml:space="preserve"> </w:t>
      </w:r>
      <w:r w:rsidRPr="00266A9C">
        <w:rPr>
          <w:sz w:val="24"/>
          <w:szCs w:val="24"/>
        </w:rPr>
        <w:t>default</w:t>
      </w:r>
      <w:r w:rsidRPr="00266A9C">
        <w:rPr>
          <w:spacing w:val="-3"/>
          <w:sz w:val="24"/>
          <w:szCs w:val="24"/>
        </w:rPr>
        <w:t xml:space="preserve"> </w:t>
      </w:r>
      <w:r w:rsidRPr="00266A9C">
        <w:rPr>
          <w:sz w:val="24"/>
          <w:szCs w:val="24"/>
        </w:rPr>
        <w:t>(“</w:t>
      </w:r>
      <w:r w:rsidRPr="00266A9C">
        <w:rPr>
          <w:b/>
          <w:i/>
          <w:position w:val="-1"/>
          <w:sz w:val="24"/>
          <w:szCs w:val="24"/>
          <w:u w:val="single"/>
        </w:rPr>
        <w:t>Event</w:t>
      </w:r>
      <w:r w:rsidRPr="00266A9C">
        <w:rPr>
          <w:b/>
          <w:i/>
          <w:spacing w:val="-3"/>
          <w:position w:val="-1"/>
          <w:sz w:val="24"/>
          <w:szCs w:val="24"/>
          <w:u w:val="single"/>
        </w:rPr>
        <w:t xml:space="preserve"> </w:t>
      </w:r>
      <w:r w:rsidRPr="00266A9C">
        <w:rPr>
          <w:b/>
          <w:i/>
          <w:position w:val="-1"/>
          <w:sz w:val="24"/>
          <w:szCs w:val="24"/>
          <w:u w:val="single"/>
        </w:rPr>
        <w:t>of</w:t>
      </w:r>
      <w:r w:rsidRPr="00266A9C">
        <w:rPr>
          <w:b/>
          <w:i/>
          <w:spacing w:val="-3"/>
          <w:position w:val="-1"/>
          <w:sz w:val="24"/>
          <w:szCs w:val="24"/>
          <w:u w:val="single"/>
        </w:rPr>
        <w:t xml:space="preserve"> </w:t>
      </w:r>
      <w:r w:rsidRPr="00266A9C">
        <w:rPr>
          <w:b/>
          <w:i/>
          <w:position w:val="-1"/>
          <w:sz w:val="24"/>
          <w:szCs w:val="24"/>
          <w:u w:val="single"/>
        </w:rPr>
        <w:t>Default</w:t>
      </w:r>
      <w:r w:rsidRPr="00266A9C">
        <w:rPr>
          <w:sz w:val="24"/>
          <w:szCs w:val="24"/>
        </w:rPr>
        <w:t>”)</w:t>
      </w:r>
      <w:r w:rsidRPr="00266A9C">
        <w:rPr>
          <w:spacing w:val="-4"/>
          <w:sz w:val="24"/>
          <w:szCs w:val="24"/>
        </w:rPr>
        <w:t xml:space="preserve"> </w:t>
      </w:r>
      <w:r w:rsidRPr="00266A9C">
        <w:rPr>
          <w:sz w:val="24"/>
          <w:szCs w:val="24"/>
        </w:rPr>
        <w:t>under</w:t>
      </w:r>
      <w:r w:rsidRPr="00266A9C">
        <w:rPr>
          <w:spacing w:val="-2"/>
          <w:sz w:val="24"/>
          <w:szCs w:val="24"/>
        </w:rPr>
        <w:t xml:space="preserve"> </w:t>
      </w:r>
      <w:r w:rsidRPr="00266A9C">
        <w:rPr>
          <w:sz w:val="24"/>
          <w:szCs w:val="24"/>
        </w:rPr>
        <w:t>the</w:t>
      </w:r>
      <w:r w:rsidRPr="00266A9C">
        <w:rPr>
          <w:spacing w:val="-4"/>
          <w:sz w:val="24"/>
          <w:szCs w:val="24"/>
        </w:rPr>
        <w:t xml:space="preserve"> </w:t>
      </w:r>
      <w:r w:rsidRPr="00266A9C">
        <w:rPr>
          <w:sz w:val="24"/>
          <w:szCs w:val="24"/>
        </w:rPr>
        <w:t>Agreement</w:t>
      </w:r>
      <w:r w:rsidRPr="00266A9C">
        <w:rPr>
          <w:spacing w:val="-3"/>
          <w:sz w:val="24"/>
          <w:szCs w:val="24"/>
        </w:rPr>
        <w:t xml:space="preserve"> </w:t>
      </w:r>
      <w:r w:rsidRPr="00266A9C">
        <w:rPr>
          <w:sz w:val="24"/>
          <w:szCs w:val="24"/>
        </w:rPr>
        <w:t>or</w:t>
      </w:r>
      <w:r w:rsidRPr="00266A9C">
        <w:rPr>
          <w:spacing w:val="-3"/>
          <w:sz w:val="24"/>
          <w:szCs w:val="24"/>
        </w:rPr>
        <w:t xml:space="preserve"> </w:t>
      </w:r>
      <w:r w:rsidRPr="00266A9C">
        <w:rPr>
          <w:sz w:val="24"/>
          <w:szCs w:val="24"/>
        </w:rPr>
        <w:t>these</w:t>
      </w:r>
      <w:r w:rsidRPr="00266A9C">
        <w:rPr>
          <w:spacing w:val="-4"/>
          <w:sz w:val="24"/>
          <w:szCs w:val="24"/>
        </w:rPr>
        <w:t xml:space="preserve"> </w:t>
      </w:r>
      <w:r w:rsidRPr="00266A9C">
        <w:rPr>
          <w:sz w:val="24"/>
          <w:szCs w:val="24"/>
        </w:rPr>
        <w:t>T&amp;C</w:t>
      </w:r>
      <w:r w:rsidRPr="00266A9C">
        <w:rPr>
          <w:spacing w:val="-2"/>
          <w:sz w:val="24"/>
          <w:szCs w:val="24"/>
        </w:rPr>
        <w:t xml:space="preserve"> </w:t>
      </w:r>
      <w:r w:rsidRPr="00266A9C">
        <w:rPr>
          <w:sz w:val="24"/>
          <w:szCs w:val="24"/>
        </w:rPr>
        <w:t>shall</w:t>
      </w:r>
      <w:r w:rsidRPr="00266A9C">
        <w:rPr>
          <w:spacing w:val="-3"/>
          <w:sz w:val="24"/>
          <w:szCs w:val="24"/>
        </w:rPr>
        <w:t xml:space="preserve"> </w:t>
      </w:r>
      <w:r w:rsidRPr="00266A9C">
        <w:rPr>
          <w:sz w:val="24"/>
          <w:szCs w:val="24"/>
        </w:rPr>
        <w:t>occur</w:t>
      </w:r>
      <w:r w:rsidRPr="00266A9C">
        <w:rPr>
          <w:spacing w:val="-3"/>
          <w:sz w:val="24"/>
          <w:szCs w:val="24"/>
        </w:rPr>
        <w:t xml:space="preserve"> </w:t>
      </w:r>
      <w:r w:rsidRPr="00266A9C">
        <w:rPr>
          <w:sz w:val="24"/>
          <w:szCs w:val="24"/>
        </w:rPr>
        <w:t>upon</w:t>
      </w:r>
      <w:r w:rsidRPr="00266A9C">
        <w:rPr>
          <w:spacing w:val="-2"/>
          <w:sz w:val="24"/>
          <w:szCs w:val="24"/>
        </w:rPr>
        <w:t xml:space="preserve"> </w:t>
      </w:r>
      <w:r w:rsidRPr="00266A9C">
        <w:rPr>
          <w:sz w:val="24"/>
          <w:szCs w:val="24"/>
        </w:rPr>
        <w:t>the</w:t>
      </w:r>
      <w:r w:rsidRPr="00266A9C">
        <w:rPr>
          <w:spacing w:val="-4"/>
          <w:sz w:val="24"/>
          <w:szCs w:val="24"/>
        </w:rPr>
        <w:t xml:space="preserve"> </w:t>
      </w:r>
      <w:r w:rsidRPr="00266A9C">
        <w:rPr>
          <w:sz w:val="24"/>
          <w:szCs w:val="24"/>
        </w:rPr>
        <w:t>occurrence</w:t>
      </w:r>
      <w:r w:rsidRPr="00266A9C">
        <w:rPr>
          <w:spacing w:val="-3"/>
          <w:sz w:val="24"/>
          <w:szCs w:val="24"/>
        </w:rPr>
        <w:t xml:space="preserve"> </w:t>
      </w:r>
      <w:r w:rsidRPr="00266A9C">
        <w:rPr>
          <w:sz w:val="24"/>
          <w:szCs w:val="24"/>
        </w:rPr>
        <w:t>of</w:t>
      </w:r>
      <w:r w:rsidRPr="00266A9C">
        <w:rPr>
          <w:spacing w:val="-2"/>
          <w:sz w:val="24"/>
          <w:szCs w:val="24"/>
        </w:rPr>
        <w:t xml:space="preserve"> </w:t>
      </w:r>
      <w:r w:rsidRPr="00266A9C">
        <w:rPr>
          <w:sz w:val="24"/>
          <w:szCs w:val="24"/>
        </w:rPr>
        <w:t>all</w:t>
      </w:r>
      <w:r w:rsidRPr="00266A9C">
        <w:rPr>
          <w:spacing w:val="-3"/>
          <w:sz w:val="24"/>
          <w:szCs w:val="24"/>
        </w:rPr>
        <w:t xml:space="preserve"> </w:t>
      </w:r>
      <w:r w:rsidRPr="00266A9C">
        <w:rPr>
          <w:sz w:val="24"/>
          <w:szCs w:val="24"/>
        </w:rPr>
        <w:t>or</w:t>
      </w:r>
      <w:r w:rsidRPr="00266A9C">
        <w:rPr>
          <w:spacing w:val="-3"/>
          <w:sz w:val="24"/>
          <w:szCs w:val="24"/>
        </w:rPr>
        <w:t xml:space="preserve"> </w:t>
      </w:r>
      <w:r w:rsidRPr="00266A9C">
        <w:rPr>
          <w:sz w:val="24"/>
          <w:szCs w:val="24"/>
        </w:rPr>
        <w:t>any</w:t>
      </w:r>
      <w:r w:rsidRPr="00266A9C">
        <w:rPr>
          <w:spacing w:val="-2"/>
          <w:sz w:val="24"/>
          <w:szCs w:val="24"/>
        </w:rPr>
        <w:t xml:space="preserve"> </w:t>
      </w:r>
      <w:r w:rsidRPr="00266A9C">
        <w:rPr>
          <w:sz w:val="24"/>
          <w:szCs w:val="24"/>
        </w:rPr>
        <w:t>one</w:t>
      </w:r>
      <w:r w:rsidRPr="00266A9C">
        <w:rPr>
          <w:spacing w:val="-3"/>
          <w:sz w:val="24"/>
          <w:szCs w:val="24"/>
        </w:rPr>
        <w:t xml:space="preserve"> </w:t>
      </w:r>
      <w:r w:rsidRPr="00266A9C">
        <w:rPr>
          <w:sz w:val="24"/>
          <w:szCs w:val="24"/>
        </w:rPr>
        <w:t>of</w:t>
      </w:r>
      <w:r w:rsidRPr="00266A9C">
        <w:rPr>
          <w:spacing w:val="-3"/>
          <w:sz w:val="24"/>
          <w:szCs w:val="24"/>
        </w:rPr>
        <w:t xml:space="preserve"> </w:t>
      </w:r>
      <w:r w:rsidRPr="00266A9C">
        <w:rPr>
          <w:sz w:val="24"/>
          <w:szCs w:val="24"/>
        </w:rPr>
        <w:t>the</w:t>
      </w:r>
      <w:r w:rsidRPr="00266A9C">
        <w:rPr>
          <w:spacing w:val="-3"/>
          <w:sz w:val="24"/>
          <w:szCs w:val="24"/>
        </w:rPr>
        <w:t xml:space="preserve"> </w:t>
      </w:r>
      <w:r w:rsidRPr="00266A9C">
        <w:rPr>
          <w:sz w:val="24"/>
          <w:szCs w:val="24"/>
        </w:rPr>
        <w:t>following events: (</w:t>
      </w:r>
      <w:proofErr w:type="spellStart"/>
      <w:r w:rsidRPr="00266A9C">
        <w:rPr>
          <w:sz w:val="24"/>
          <w:szCs w:val="24"/>
        </w:rPr>
        <w:t>i</w:t>
      </w:r>
      <w:proofErr w:type="spellEnd"/>
      <w:r w:rsidRPr="00266A9C">
        <w:rPr>
          <w:sz w:val="24"/>
          <w:szCs w:val="24"/>
        </w:rPr>
        <w:t>) Customer does not pay any amount due to MEI under the Agreement; (ii) Customer ceases doing business as a going concern; (iii) Customer makes an assignment for the benefit of its creditors or admits in writing to its inability to pay its debts as they become due; (iv) Customer files, or has filed</w:t>
      </w:r>
      <w:r w:rsidRPr="00266A9C">
        <w:rPr>
          <w:spacing w:val="-4"/>
          <w:sz w:val="24"/>
          <w:szCs w:val="24"/>
        </w:rPr>
        <w:t xml:space="preserve"> </w:t>
      </w:r>
      <w:r w:rsidRPr="00266A9C">
        <w:rPr>
          <w:sz w:val="24"/>
          <w:szCs w:val="24"/>
        </w:rPr>
        <w:t>against</w:t>
      </w:r>
      <w:r w:rsidRPr="00266A9C">
        <w:rPr>
          <w:spacing w:val="-3"/>
          <w:sz w:val="24"/>
          <w:szCs w:val="24"/>
        </w:rPr>
        <w:t xml:space="preserve"> </w:t>
      </w:r>
      <w:r w:rsidRPr="00266A9C">
        <w:rPr>
          <w:sz w:val="24"/>
          <w:szCs w:val="24"/>
        </w:rPr>
        <w:t>it,</w:t>
      </w:r>
      <w:r w:rsidRPr="00266A9C">
        <w:rPr>
          <w:spacing w:val="-4"/>
          <w:sz w:val="24"/>
          <w:szCs w:val="24"/>
        </w:rPr>
        <w:t xml:space="preserve"> </w:t>
      </w:r>
      <w:r w:rsidRPr="00266A9C">
        <w:rPr>
          <w:sz w:val="24"/>
          <w:szCs w:val="24"/>
        </w:rPr>
        <w:t>a</w:t>
      </w:r>
      <w:r w:rsidRPr="00266A9C">
        <w:rPr>
          <w:spacing w:val="-3"/>
          <w:sz w:val="24"/>
          <w:szCs w:val="24"/>
        </w:rPr>
        <w:t xml:space="preserve"> </w:t>
      </w:r>
      <w:r w:rsidRPr="00266A9C">
        <w:rPr>
          <w:sz w:val="24"/>
          <w:szCs w:val="24"/>
        </w:rPr>
        <w:t>petition</w:t>
      </w:r>
      <w:r w:rsidRPr="00266A9C">
        <w:rPr>
          <w:spacing w:val="-4"/>
          <w:sz w:val="24"/>
          <w:szCs w:val="24"/>
        </w:rPr>
        <w:t xml:space="preserve"> </w:t>
      </w:r>
      <w:r w:rsidRPr="00266A9C">
        <w:rPr>
          <w:sz w:val="24"/>
          <w:szCs w:val="24"/>
        </w:rPr>
        <w:t>in</w:t>
      </w:r>
      <w:r w:rsidRPr="00266A9C">
        <w:rPr>
          <w:spacing w:val="-4"/>
          <w:sz w:val="24"/>
          <w:szCs w:val="24"/>
        </w:rPr>
        <w:t xml:space="preserve"> </w:t>
      </w:r>
      <w:r w:rsidRPr="00266A9C">
        <w:rPr>
          <w:sz w:val="24"/>
          <w:szCs w:val="24"/>
        </w:rPr>
        <w:t>bankruptcy</w:t>
      </w:r>
      <w:r w:rsidRPr="00266A9C">
        <w:rPr>
          <w:spacing w:val="-3"/>
          <w:sz w:val="24"/>
          <w:szCs w:val="24"/>
        </w:rPr>
        <w:t xml:space="preserve"> </w:t>
      </w:r>
      <w:r w:rsidRPr="00266A9C">
        <w:rPr>
          <w:sz w:val="24"/>
          <w:szCs w:val="24"/>
        </w:rPr>
        <w:t>or</w:t>
      </w:r>
      <w:r w:rsidRPr="00266A9C">
        <w:rPr>
          <w:spacing w:val="-3"/>
          <w:sz w:val="24"/>
          <w:szCs w:val="24"/>
        </w:rPr>
        <w:t xml:space="preserve"> </w:t>
      </w:r>
      <w:r w:rsidRPr="00266A9C">
        <w:rPr>
          <w:sz w:val="24"/>
          <w:szCs w:val="24"/>
        </w:rPr>
        <w:t>for</w:t>
      </w:r>
      <w:r w:rsidRPr="00266A9C">
        <w:rPr>
          <w:spacing w:val="-4"/>
          <w:sz w:val="24"/>
          <w:szCs w:val="24"/>
        </w:rPr>
        <w:t xml:space="preserve"> </w:t>
      </w:r>
      <w:r w:rsidRPr="00266A9C">
        <w:rPr>
          <w:sz w:val="24"/>
          <w:szCs w:val="24"/>
        </w:rPr>
        <w:t>its</w:t>
      </w:r>
      <w:r w:rsidRPr="00266A9C">
        <w:rPr>
          <w:spacing w:val="-4"/>
          <w:sz w:val="24"/>
          <w:szCs w:val="24"/>
        </w:rPr>
        <w:t xml:space="preserve"> </w:t>
      </w:r>
      <w:r w:rsidRPr="00266A9C">
        <w:rPr>
          <w:sz w:val="24"/>
          <w:szCs w:val="24"/>
        </w:rPr>
        <w:t>reorganization,</w:t>
      </w:r>
      <w:r w:rsidRPr="00266A9C">
        <w:rPr>
          <w:spacing w:val="-4"/>
          <w:sz w:val="24"/>
          <w:szCs w:val="24"/>
        </w:rPr>
        <w:t xml:space="preserve"> </w:t>
      </w:r>
      <w:r w:rsidRPr="00266A9C">
        <w:rPr>
          <w:sz w:val="24"/>
          <w:szCs w:val="24"/>
        </w:rPr>
        <w:t>arrangement,</w:t>
      </w:r>
      <w:r w:rsidRPr="00266A9C">
        <w:rPr>
          <w:spacing w:val="-3"/>
          <w:sz w:val="24"/>
          <w:szCs w:val="24"/>
        </w:rPr>
        <w:t xml:space="preserve"> </w:t>
      </w:r>
      <w:r w:rsidRPr="00266A9C">
        <w:rPr>
          <w:sz w:val="24"/>
          <w:szCs w:val="24"/>
        </w:rPr>
        <w:t>composition</w:t>
      </w:r>
      <w:r w:rsidRPr="00266A9C">
        <w:rPr>
          <w:spacing w:val="-4"/>
          <w:sz w:val="24"/>
          <w:szCs w:val="24"/>
        </w:rPr>
        <w:t xml:space="preserve"> </w:t>
      </w:r>
      <w:r w:rsidRPr="00266A9C">
        <w:rPr>
          <w:sz w:val="24"/>
          <w:szCs w:val="24"/>
        </w:rPr>
        <w:t>or</w:t>
      </w:r>
      <w:r w:rsidRPr="00266A9C">
        <w:rPr>
          <w:spacing w:val="-4"/>
          <w:sz w:val="24"/>
          <w:szCs w:val="24"/>
        </w:rPr>
        <w:t xml:space="preserve"> </w:t>
      </w:r>
      <w:r w:rsidRPr="00266A9C">
        <w:rPr>
          <w:sz w:val="24"/>
          <w:szCs w:val="24"/>
        </w:rPr>
        <w:t>readjustment</w:t>
      </w:r>
      <w:r w:rsidRPr="00266A9C">
        <w:rPr>
          <w:spacing w:val="-4"/>
          <w:sz w:val="24"/>
          <w:szCs w:val="24"/>
        </w:rPr>
        <w:t xml:space="preserve"> </w:t>
      </w:r>
      <w:r w:rsidRPr="00266A9C">
        <w:rPr>
          <w:sz w:val="24"/>
          <w:szCs w:val="24"/>
        </w:rPr>
        <w:t>under</w:t>
      </w:r>
      <w:r w:rsidRPr="00266A9C">
        <w:rPr>
          <w:spacing w:val="-3"/>
          <w:sz w:val="24"/>
          <w:szCs w:val="24"/>
        </w:rPr>
        <w:t xml:space="preserve"> </w:t>
      </w:r>
      <w:r w:rsidRPr="00266A9C">
        <w:rPr>
          <w:sz w:val="24"/>
          <w:szCs w:val="24"/>
        </w:rPr>
        <w:t>any</w:t>
      </w:r>
      <w:r w:rsidRPr="00266A9C">
        <w:rPr>
          <w:spacing w:val="-3"/>
          <w:sz w:val="24"/>
          <w:szCs w:val="24"/>
        </w:rPr>
        <w:t xml:space="preserve"> </w:t>
      </w:r>
      <w:r w:rsidRPr="00266A9C">
        <w:rPr>
          <w:sz w:val="24"/>
          <w:szCs w:val="24"/>
        </w:rPr>
        <w:t>state</w:t>
      </w:r>
      <w:r w:rsidRPr="00266A9C">
        <w:rPr>
          <w:spacing w:val="-3"/>
          <w:sz w:val="24"/>
          <w:szCs w:val="24"/>
        </w:rPr>
        <w:t xml:space="preserve"> </w:t>
      </w:r>
      <w:r w:rsidRPr="00266A9C">
        <w:rPr>
          <w:sz w:val="24"/>
          <w:szCs w:val="24"/>
        </w:rPr>
        <w:t>insolvency</w:t>
      </w:r>
      <w:r w:rsidRPr="00266A9C">
        <w:rPr>
          <w:spacing w:val="-5"/>
          <w:sz w:val="24"/>
          <w:szCs w:val="24"/>
        </w:rPr>
        <w:t xml:space="preserve"> </w:t>
      </w:r>
      <w:r w:rsidRPr="00266A9C">
        <w:rPr>
          <w:sz w:val="24"/>
          <w:szCs w:val="24"/>
        </w:rPr>
        <w:t>law</w:t>
      </w:r>
      <w:r w:rsidRPr="00266A9C">
        <w:rPr>
          <w:spacing w:val="-4"/>
          <w:sz w:val="24"/>
          <w:szCs w:val="24"/>
        </w:rPr>
        <w:t xml:space="preserve"> </w:t>
      </w:r>
      <w:r w:rsidRPr="00266A9C">
        <w:rPr>
          <w:sz w:val="24"/>
          <w:szCs w:val="24"/>
        </w:rPr>
        <w:t>or</w:t>
      </w:r>
      <w:r w:rsidRPr="00266A9C">
        <w:rPr>
          <w:spacing w:val="-3"/>
          <w:sz w:val="24"/>
          <w:szCs w:val="24"/>
        </w:rPr>
        <w:t xml:space="preserve"> </w:t>
      </w:r>
      <w:r w:rsidRPr="00266A9C">
        <w:rPr>
          <w:sz w:val="24"/>
          <w:szCs w:val="24"/>
        </w:rPr>
        <w:t>Customer liquidates all or a substantial part of its assets not in the ordinary course of its business, dissolves or takes other similar action; or (v) Customer shall default in the performance of any of its obligations arising under the Agreement, these T&amp;C, any service schedule, or any other agreement between Customer and MEI, and such default is not cured within fifteen (15) days of MEI providing notice of same. MEI shall not be default of this Agreement unless</w:t>
      </w:r>
      <w:r w:rsidRPr="00266A9C">
        <w:rPr>
          <w:spacing w:val="-2"/>
          <w:sz w:val="24"/>
          <w:szCs w:val="24"/>
        </w:rPr>
        <w:t xml:space="preserve"> </w:t>
      </w:r>
      <w:r w:rsidRPr="00266A9C">
        <w:rPr>
          <w:sz w:val="24"/>
          <w:szCs w:val="24"/>
        </w:rPr>
        <w:t>and</w:t>
      </w:r>
      <w:r w:rsidRPr="00266A9C">
        <w:rPr>
          <w:spacing w:val="-1"/>
          <w:sz w:val="24"/>
          <w:szCs w:val="24"/>
        </w:rPr>
        <w:t xml:space="preserve"> </w:t>
      </w:r>
      <w:r w:rsidRPr="00266A9C">
        <w:rPr>
          <w:sz w:val="24"/>
          <w:szCs w:val="24"/>
        </w:rPr>
        <w:t>until</w:t>
      </w:r>
      <w:r w:rsidRPr="00266A9C">
        <w:rPr>
          <w:spacing w:val="-1"/>
          <w:sz w:val="24"/>
          <w:szCs w:val="24"/>
        </w:rPr>
        <w:t xml:space="preserve"> </w:t>
      </w:r>
      <w:r w:rsidRPr="00266A9C">
        <w:rPr>
          <w:sz w:val="24"/>
          <w:szCs w:val="24"/>
        </w:rPr>
        <w:t>Customer</w:t>
      </w:r>
      <w:r w:rsidRPr="00266A9C">
        <w:rPr>
          <w:spacing w:val="-1"/>
          <w:sz w:val="24"/>
          <w:szCs w:val="24"/>
        </w:rPr>
        <w:t xml:space="preserve"> </w:t>
      </w:r>
      <w:r w:rsidRPr="00266A9C">
        <w:rPr>
          <w:sz w:val="24"/>
          <w:szCs w:val="24"/>
        </w:rPr>
        <w:t>has</w:t>
      </w:r>
      <w:r w:rsidRPr="00266A9C">
        <w:rPr>
          <w:spacing w:val="-2"/>
          <w:sz w:val="24"/>
          <w:szCs w:val="24"/>
        </w:rPr>
        <w:t xml:space="preserve"> </w:t>
      </w:r>
      <w:r w:rsidRPr="00266A9C">
        <w:rPr>
          <w:sz w:val="24"/>
          <w:szCs w:val="24"/>
        </w:rPr>
        <w:t>notified</w:t>
      </w:r>
      <w:r w:rsidRPr="00266A9C">
        <w:rPr>
          <w:spacing w:val="-1"/>
          <w:sz w:val="24"/>
          <w:szCs w:val="24"/>
        </w:rPr>
        <w:t xml:space="preserve"> </w:t>
      </w:r>
      <w:r w:rsidRPr="00266A9C">
        <w:rPr>
          <w:sz w:val="24"/>
          <w:szCs w:val="24"/>
        </w:rPr>
        <w:t>MEI</w:t>
      </w:r>
      <w:r w:rsidRPr="00266A9C">
        <w:rPr>
          <w:spacing w:val="-2"/>
          <w:sz w:val="24"/>
          <w:szCs w:val="24"/>
        </w:rPr>
        <w:t xml:space="preserve"> </w:t>
      </w:r>
      <w:r w:rsidRPr="00266A9C">
        <w:rPr>
          <w:sz w:val="24"/>
          <w:szCs w:val="24"/>
        </w:rPr>
        <w:t>in</w:t>
      </w:r>
      <w:r w:rsidRPr="00266A9C">
        <w:rPr>
          <w:spacing w:val="-2"/>
          <w:sz w:val="24"/>
          <w:szCs w:val="24"/>
        </w:rPr>
        <w:t xml:space="preserve"> </w:t>
      </w:r>
      <w:r w:rsidRPr="00266A9C">
        <w:rPr>
          <w:sz w:val="24"/>
          <w:szCs w:val="24"/>
        </w:rPr>
        <w:t>writing</w:t>
      </w:r>
      <w:r w:rsidRPr="00266A9C">
        <w:rPr>
          <w:spacing w:val="-2"/>
          <w:sz w:val="24"/>
          <w:szCs w:val="24"/>
        </w:rPr>
        <w:t xml:space="preserve"> </w:t>
      </w:r>
      <w:r w:rsidRPr="00266A9C">
        <w:rPr>
          <w:sz w:val="24"/>
          <w:szCs w:val="24"/>
        </w:rPr>
        <w:t>of</w:t>
      </w:r>
      <w:r w:rsidRPr="00266A9C">
        <w:rPr>
          <w:spacing w:val="-1"/>
          <w:sz w:val="24"/>
          <w:szCs w:val="24"/>
        </w:rPr>
        <w:t xml:space="preserve"> </w:t>
      </w:r>
      <w:r w:rsidRPr="00266A9C">
        <w:rPr>
          <w:sz w:val="24"/>
          <w:szCs w:val="24"/>
        </w:rPr>
        <w:t>the</w:t>
      </w:r>
      <w:r w:rsidRPr="00266A9C">
        <w:rPr>
          <w:spacing w:val="-3"/>
          <w:sz w:val="24"/>
          <w:szCs w:val="24"/>
        </w:rPr>
        <w:t xml:space="preserve"> </w:t>
      </w:r>
      <w:r w:rsidRPr="00266A9C">
        <w:rPr>
          <w:sz w:val="24"/>
          <w:szCs w:val="24"/>
        </w:rPr>
        <w:t>alleged</w:t>
      </w:r>
      <w:r w:rsidRPr="00266A9C">
        <w:rPr>
          <w:spacing w:val="-1"/>
          <w:sz w:val="24"/>
          <w:szCs w:val="24"/>
        </w:rPr>
        <w:t xml:space="preserve"> </w:t>
      </w:r>
      <w:r w:rsidRPr="00266A9C">
        <w:rPr>
          <w:sz w:val="24"/>
          <w:szCs w:val="24"/>
        </w:rPr>
        <w:t>default,</w:t>
      </w:r>
      <w:r w:rsidRPr="00266A9C">
        <w:rPr>
          <w:spacing w:val="-1"/>
          <w:sz w:val="24"/>
          <w:szCs w:val="24"/>
        </w:rPr>
        <w:t xml:space="preserve"> </w:t>
      </w:r>
      <w:r w:rsidRPr="00266A9C">
        <w:rPr>
          <w:sz w:val="24"/>
          <w:szCs w:val="24"/>
        </w:rPr>
        <w:t>and</w:t>
      </w:r>
      <w:r w:rsidRPr="00266A9C">
        <w:rPr>
          <w:spacing w:val="-1"/>
          <w:sz w:val="24"/>
          <w:szCs w:val="24"/>
        </w:rPr>
        <w:t xml:space="preserve"> </w:t>
      </w:r>
      <w:r w:rsidRPr="00266A9C">
        <w:rPr>
          <w:sz w:val="24"/>
          <w:szCs w:val="24"/>
        </w:rPr>
        <w:t>MEI</w:t>
      </w:r>
      <w:r w:rsidRPr="00266A9C">
        <w:rPr>
          <w:spacing w:val="-2"/>
          <w:sz w:val="24"/>
          <w:szCs w:val="24"/>
        </w:rPr>
        <w:t xml:space="preserve"> </w:t>
      </w:r>
      <w:r w:rsidRPr="00266A9C">
        <w:rPr>
          <w:sz w:val="24"/>
          <w:szCs w:val="24"/>
        </w:rPr>
        <w:t>has</w:t>
      </w:r>
      <w:r w:rsidRPr="00266A9C">
        <w:rPr>
          <w:spacing w:val="-2"/>
          <w:sz w:val="24"/>
          <w:szCs w:val="24"/>
        </w:rPr>
        <w:t xml:space="preserve"> </w:t>
      </w:r>
      <w:r w:rsidRPr="00266A9C">
        <w:rPr>
          <w:sz w:val="24"/>
          <w:szCs w:val="24"/>
        </w:rPr>
        <w:t>had</w:t>
      </w:r>
      <w:r w:rsidRPr="00266A9C">
        <w:rPr>
          <w:spacing w:val="-1"/>
          <w:sz w:val="24"/>
          <w:szCs w:val="24"/>
        </w:rPr>
        <w:t xml:space="preserve"> </w:t>
      </w:r>
      <w:r w:rsidRPr="00266A9C">
        <w:rPr>
          <w:sz w:val="24"/>
          <w:szCs w:val="24"/>
        </w:rPr>
        <w:t>thirty</w:t>
      </w:r>
      <w:r w:rsidRPr="00266A9C">
        <w:rPr>
          <w:spacing w:val="-2"/>
          <w:sz w:val="24"/>
          <w:szCs w:val="24"/>
        </w:rPr>
        <w:t xml:space="preserve"> </w:t>
      </w:r>
      <w:r w:rsidRPr="00266A9C">
        <w:rPr>
          <w:sz w:val="24"/>
          <w:szCs w:val="24"/>
        </w:rPr>
        <w:t>(30)</w:t>
      </w:r>
      <w:r w:rsidRPr="00266A9C">
        <w:rPr>
          <w:spacing w:val="-1"/>
          <w:sz w:val="24"/>
          <w:szCs w:val="24"/>
        </w:rPr>
        <w:t xml:space="preserve"> </w:t>
      </w:r>
      <w:r w:rsidRPr="00266A9C">
        <w:rPr>
          <w:sz w:val="24"/>
          <w:szCs w:val="24"/>
        </w:rPr>
        <w:t>days</w:t>
      </w:r>
      <w:r w:rsidRPr="00266A9C">
        <w:rPr>
          <w:spacing w:val="-1"/>
          <w:sz w:val="24"/>
          <w:szCs w:val="24"/>
        </w:rPr>
        <w:t xml:space="preserve"> </w:t>
      </w:r>
      <w:r w:rsidRPr="00266A9C">
        <w:rPr>
          <w:sz w:val="24"/>
          <w:szCs w:val="24"/>
        </w:rPr>
        <w:t>to</w:t>
      </w:r>
      <w:r w:rsidRPr="00266A9C">
        <w:rPr>
          <w:spacing w:val="-3"/>
          <w:sz w:val="24"/>
          <w:szCs w:val="24"/>
        </w:rPr>
        <w:t xml:space="preserve"> </w:t>
      </w:r>
      <w:r w:rsidRPr="00266A9C">
        <w:rPr>
          <w:sz w:val="24"/>
          <w:szCs w:val="24"/>
        </w:rPr>
        <w:t>remedy</w:t>
      </w:r>
      <w:r w:rsidRPr="00266A9C">
        <w:rPr>
          <w:spacing w:val="-2"/>
          <w:sz w:val="24"/>
          <w:szCs w:val="24"/>
        </w:rPr>
        <w:t xml:space="preserve"> </w:t>
      </w:r>
      <w:r w:rsidRPr="00266A9C">
        <w:rPr>
          <w:sz w:val="24"/>
          <w:szCs w:val="24"/>
        </w:rPr>
        <w:t>the</w:t>
      </w:r>
      <w:r w:rsidRPr="00266A9C">
        <w:rPr>
          <w:spacing w:val="-2"/>
          <w:sz w:val="24"/>
          <w:szCs w:val="24"/>
        </w:rPr>
        <w:t xml:space="preserve"> </w:t>
      </w:r>
      <w:r w:rsidRPr="00266A9C">
        <w:rPr>
          <w:sz w:val="24"/>
          <w:szCs w:val="24"/>
        </w:rPr>
        <w:t>alleged</w:t>
      </w:r>
      <w:r w:rsidRPr="00266A9C">
        <w:rPr>
          <w:spacing w:val="-1"/>
          <w:sz w:val="24"/>
          <w:szCs w:val="24"/>
        </w:rPr>
        <w:t xml:space="preserve"> </w:t>
      </w:r>
      <w:r w:rsidRPr="00266A9C">
        <w:rPr>
          <w:sz w:val="24"/>
          <w:szCs w:val="24"/>
        </w:rPr>
        <w:t>default.</w:t>
      </w:r>
    </w:p>
    <w:p w14:paraId="0A7354AE" w14:textId="77777777" w:rsidR="00266A9C" w:rsidRPr="00266A9C" w:rsidRDefault="00266A9C" w:rsidP="00266A9C">
      <w:pPr>
        <w:pStyle w:val="ListParagraph"/>
        <w:numPr>
          <w:ilvl w:val="0"/>
          <w:numId w:val="1"/>
        </w:numPr>
        <w:tabs>
          <w:tab w:val="left" w:pos="280"/>
        </w:tabs>
        <w:spacing w:line="218" w:lineRule="auto"/>
        <w:ind w:right="167" w:firstLine="0"/>
        <w:rPr>
          <w:sz w:val="24"/>
          <w:szCs w:val="24"/>
        </w:rPr>
      </w:pPr>
      <w:r w:rsidRPr="00266A9C">
        <w:rPr>
          <w:b/>
          <w:position w:val="-1"/>
          <w:sz w:val="24"/>
          <w:szCs w:val="24"/>
        </w:rPr>
        <w:t xml:space="preserve">Remedies. </w:t>
      </w:r>
      <w:r w:rsidRPr="00266A9C">
        <w:rPr>
          <w:sz w:val="24"/>
          <w:szCs w:val="24"/>
        </w:rPr>
        <w:t>Upon the occurrence of any Event of Default, MEI may at its option and without notice or demand, exercise all or any one of the following remedies: (a) upon written notice to Customer, terminate this Agreement and any other agreement between Customer and MEI; and/or (b) take additional</w:t>
      </w:r>
      <w:r w:rsidRPr="00266A9C">
        <w:rPr>
          <w:spacing w:val="-3"/>
          <w:sz w:val="24"/>
          <w:szCs w:val="24"/>
        </w:rPr>
        <w:t xml:space="preserve"> </w:t>
      </w:r>
      <w:r w:rsidRPr="00266A9C">
        <w:rPr>
          <w:sz w:val="24"/>
          <w:szCs w:val="24"/>
        </w:rPr>
        <w:t>action</w:t>
      </w:r>
      <w:r w:rsidRPr="00266A9C">
        <w:rPr>
          <w:spacing w:val="-2"/>
          <w:sz w:val="24"/>
          <w:szCs w:val="24"/>
        </w:rPr>
        <w:t xml:space="preserve"> </w:t>
      </w:r>
      <w:r w:rsidRPr="00266A9C">
        <w:rPr>
          <w:sz w:val="24"/>
          <w:szCs w:val="24"/>
        </w:rPr>
        <w:t>as</w:t>
      </w:r>
      <w:r w:rsidRPr="00266A9C">
        <w:rPr>
          <w:spacing w:val="-2"/>
          <w:sz w:val="24"/>
          <w:szCs w:val="24"/>
        </w:rPr>
        <w:t xml:space="preserve"> </w:t>
      </w:r>
      <w:r w:rsidRPr="00266A9C">
        <w:rPr>
          <w:sz w:val="24"/>
          <w:szCs w:val="24"/>
        </w:rPr>
        <w:t>may</w:t>
      </w:r>
      <w:r w:rsidRPr="00266A9C">
        <w:rPr>
          <w:spacing w:val="-3"/>
          <w:sz w:val="24"/>
          <w:szCs w:val="24"/>
        </w:rPr>
        <w:t xml:space="preserve"> </w:t>
      </w:r>
      <w:r w:rsidRPr="00266A9C">
        <w:rPr>
          <w:sz w:val="24"/>
          <w:szCs w:val="24"/>
        </w:rPr>
        <w:t>be</w:t>
      </w:r>
      <w:r w:rsidRPr="00266A9C">
        <w:rPr>
          <w:spacing w:val="-3"/>
          <w:sz w:val="24"/>
          <w:szCs w:val="24"/>
        </w:rPr>
        <w:t xml:space="preserve"> </w:t>
      </w:r>
      <w:r w:rsidRPr="00266A9C">
        <w:rPr>
          <w:sz w:val="24"/>
          <w:szCs w:val="24"/>
        </w:rPr>
        <w:t>appropriate</w:t>
      </w:r>
      <w:r w:rsidRPr="00266A9C">
        <w:rPr>
          <w:spacing w:val="-2"/>
          <w:sz w:val="24"/>
          <w:szCs w:val="24"/>
        </w:rPr>
        <w:t xml:space="preserve"> </w:t>
      </w:r>
      <w:r w:rsidRPr="00266A9C">
        <w:rPr>
          <w:sz w:val="24"/>
          <w:szCs w:val="24"/>
        </w:rPr>
        <w:t>to</w:t>
      </w:r>
      <w:r w:rsidRPr="00266A9C">
        <w:rPr>
          <w:spacing w:val="-3"/>
          <w:sz w:val="24"/>
          <w:szCs w:val="24"/>
        </w:rPr>
        <w:t xml:space="preserve"> </w:t>
      </w:r>
      <w:r w:rsidRPr="00266A9C">
        <w:rPr>
          <w:sz w:val="24"/>
          <w:szCs w:val="24"/>
        </w:rPr>
        <w:t>mitigate</w:t>
      </w:r>
      <w:r w:rsidRPr="00266A9C">
        <w:rPr>
          <w:spacing w:val="-3"/>
          <w:sz w:val="24"/>
          <w:szCs w:val="24"/>
        </w:rPr>
        <w:t xml:space="preserve"> </w:t>
      </w:r>
      <w:r w:rsidRPr="00266A9C">
        <w:rPr>
          <w:sz w:val="24"/>
          <w:szCs w:val="24"/>
        </w:rPr>
        <w:t>additional</w:t>
      </w:r>
      <w:r w:rsidRPr="00266A9C">
        <w:rPr>
          <w:spacing w:val="-3"/>
          <w:sz w:val="24"/>
          <w:szCs w:val="24"/>
        </w:rPr>
        <w:t xml:space="preserve"> </w:t>
      </w:r>
      <w:r w:rsidRPr="00266A9C">
        <w:rPr>
          <w:sz w:val="24"/>
          <w:szCs w:val="24"/>
        </w:rPr>
        <w:t>damages</w:t>
      </w:r>
      <w:r w:rsidRPr="00266A9C">
        <w:rPr>
          <w:spacing w:val="-2"/>
          <w:sz w:val="24"/>
          <w:szCs w:val="24"/>
        </w:rPr>
        <w:t xml:space="preserve"> </w:t>
      </w:r>
      <w:r w:rsidRPr="00266A9C">
        <w:rPr>
          <w:sz w:val="24"/>
          <w:szCs w:val="24"/>
        </w:rPr>
        <w:t>to</w:t>
      </w:r>
      <w:r w:rsidRPr="00266A9C">
        <w:rPr>
          <w:spacing w:val="-3"/>
          <w:sz w:val="24"/>
          <w:szCs w:val="24"/>
        </w:rPr>
        <w:t xml:space="preserve"> </w:t>
      </w:r>
      <w:r w:rsidRPr="00266A9C">
        <w:rPr>
          <w:sz w:val="24"/>
          <w:szCs w:val="24"/>
        </w:rPr>
        <w:t>MEI;</w:t>
      </w:r>
      <w:r w:rsidRPr="00266A9C">
        <w:rPr>
          <w:spacing w:val="-3"/>
          <w:sz w:val="24"/>
          <w:szCs w:val="24"/>
        </w:rPr>
        <w:t xml:space="preserve"> </w:t>
      </w:r>
      <w:r w:rsidRPr="00266A9C">
        <w:rPr>
          <w:sz w:val="24"/>
          <w:szCs w:val="24"/>
        </w:rPr>
        <w:t>The</w:t>
      </w:r>
      <w:r w:rsidRPr="00266A9C">
        <w:rPr>
          <w:spacing w:val="-3"/>
          <w:sz w:val="24"/>
          <w:szCs w:val="24"/>
        </w:rPr>
        <w:t xml:space="preserve"> </w:t>
      </w:r>
      <w:r w:rsidRPr="00266A9C">
        <w:rPr>
          <w:sz w:val="24"/>
          <w:szCs w:val="24"/>
        </w:rPr>
        <w:t>foregoing</w:t>
      </w:r>
      <w:r w:rsidRPr="00266A9C">
        <w:rPr>
          <w:spacing w:val="-2"/>
          <w:sz w:val="24"/>
          <w:szCs w:val="24"/>
        </w:rPr>
        <w:t xml:space="preserve"> </w:t>
      </w:r>
      <w:r w:rsidRPr="00266A9C">
        <w:rPr>
          <w:sz w:val="24"/>
          <w:szCs w:val="24"/>
        </w:rPr>
        <w:t>remedies</w:t>
      </w:r>
      <w:r w:rsidRPr="00266A9C">
        <w:rPr>
          <w:spacing w:val="-3"/>
          <w:sz w:val="24"/>
          <w:szCs w:val="24"/>
        </w:rPr>
        <w:t xml:space="preserve"> </w:t>
      </w:r>
      <w:r w:rsidRPr="00266A9C">
        <w:rPr>
          <w:sz w:val="24"/>
          <w:szCs w:val="24"/>
        </w:rPr>
        <w:t>are</w:t>
      </w:r>
      <w:r w:rsidRPr="00266A9C">
        <w:rPr>
          <w:spacing w:val="-2"/>
          <w:sz w:val="24"/>
          <w:szCs w:val="24"/>
        </w:rPr>
        <w:t xml:space="preserve"> </w:t>
      </w:r>
      <w:r w:rsidRPr="00266A9C">
        <w:rPr>
          <w:sz w:val="24"/>
          <w:szCs w:val="24"/>
        </w:rPr>
        <w:t>cumulative</w:t>
      </w:r>
      <w:r w:rsidRPr="00266A9C">
        <w:rPr>
          <w:spacing w:val="-3"/>
          <w:sz w:val="24"/>
          <w:szCs w:val="24"/>
        </w:rPr>
        <w:t xml:space="preserve"> </w:t>
      </w:r>
      <w:r w:rsidRPr="00266A9C">
        <w:rPr>
          <w:sz w:val="24"/>
          <w:szCs w:val="24"/>
        </w:rPr>
        <w:t>and</w:t>
      </w:r>
      <w:r w:rsidRPr="00266A9C">
        <w:rPr>
          <w:spacing w:val="-3"/>
          <w:sz w:val="24"/>
          <w:szCs w:val="24"/>
        </w:rPr>
        <w:t xml:space="preserve"> </w:t>
      </w:r>
      <w:r w:rsidRPr="00266A9C">
        <w:rPr>
          <w:sz w:val="24"/>
          <w:szCs w:val="24"/>
        </w:rPr>
        <w:t>may</w:t>
      </w:r>
      <w:r w:rsidRPr="00266A9C">
        <w:rPr>
          <w:spacing w:val="-3"/>
          <w:sz w:val="24"/>
          <w:szCs w:val="24"/>
        </w:rPr>
        <w:t xml:space="preserve"> </w:t>
      </w:r>
      <w:r w:rsidRPr="00266A9C">
        <w:rPr>
          <w:sz w:val="24"/>
          <w:szCs w:val="24"/>
        </w:rPr>
        <w:t>be</w:t>
      </w:r>
      <w:r w:rsidRPr="00266A9C">
        <w:rPr>
          <w:spacing w:val="-2"/>
          <w:sz w:val="24"/>
          <w:szCs w:val="24"/>
        </w:rPr>
        <w:t xml:space="preserve"> </w:t>
      </w:r>
      <w:r w:rsidRPr="00266A9C">
        <w:rPr>
          <w:sz w:val="24"/>
          <w:szCs w:val="24"/>
        </w:rPr>
        <w:t>exercised</w:t>
      </w:r>
      <w:r w:rsidRPr="00266A9C">
        <w:rPr>
          <w:spacing w:val="-3"/>
          <w:sz w:val="24"/>
          <w:szCs w:val="24"/>
        </w:rPr>
        <w:t xml:space="preserve"> </w:t>
      </w:r>
      <w:r w:rsidRPr="00266A9C">
        <w:rPr>
          <w:sz w:val="24"/>
          <w:szCs w:val="24"/>
        </w:rPr>
        <w:t>successively or</w:t>
      </w:r>
      <w:r w:rsidRPr="00266A9C">
        <w:rPr>
          <w:spacing w:val="-1"/>
          <w:sz w:val="24"/>
          <w:szCs w:val="24"/>
        </w:rPr>
        <w:t xml:space="preserve"> </w:t>
      </w:r>
      <w:r w:rsidRPr="00266A9C">
        <w:rPr>
          <w:sz w:val="24"/>
          <w:szCs w:val="24"/>
        </w:rPr>
        <w:t>concurrently.</w:t>
      </w:r>
    </w:p>
    <w:p w14:paraId="05845927" w14:textId="77777777" w:rsidR="00266A9C" w:rsidRPr="00266A9C" w:rsidRDefault="00266A9C" w:rsidP="00266A9C">
      <w:pPr>
        <w:pStyle w:val="ListParagraph"/>
        <w:numPr>
          <w:ilvl w:val="0"/>
          <w:numId w:val="1"/>
        </w:numPr>
        <w:tabs>
          <w:tab w:val="left" w:pos="280"/>
        </w:tabs>
        <w:spacing w:before="81" w:line="218" w:lineRule="auto"/>
        <w:ind w:right="266" w:firstLine="0"/>
        <w:rPr>
          <w:sz w:val="24"/>
          <w:szCs w:val="24"/>
        </w:rPr>
      </w:pPr>
      <w:r w:rsidRPr="00266A9C">
        <w:rPr>
          <w:b/>
          <w:position w:val="-1"/>
          <w:sz w:val="24"/>
          <w:szCs w:val="24"/>
        </w:rPr>
        <w:t>Assignment.</w:t>
      </w:r>
      <w:r w:rsidRPr="00266A9C">
        <w:rPr>
          <w:b/>
          <w:spacing w:val="-5"/>
          <w:position w:val="-1"/>
          <w:sz w:val="24"/>
          <w:szCs w:val="24"/>
        </w:rPr>
        <w:t xml:space="preserve"> </w:t>
      </w:r>
      <w:r w:rsidRPr="00266A9C">
        <w:rPr>
          <w:sz w:val="24"/>
          <w:szCs w:val="24"/>
        </w:rPr>
        <w:t>MEI</w:t>
      </w:r>
      <w:r w:rsidRPr="00266A9C">
        <w:rPr>
          <w:spacing w:val="-4"/>
          <w:sz w:val="24"/>
          <w:szCs w:val="24"/>
        </w:rPr>
        <w:t xml:space="preserve"> </w:t>
      </w:r>
      <w:r w:rsidRPr="00266A9C">
        <w:rPr>
          <w:sz w:val="24"/>
          <w:szCs w:val="24"/>
        </w:rPr>
        <w:t>may</w:t>
      </w:r>
      <w:r w:rsidRPr="00266A9C">
        <w:rPr>
          <w:spacing w:val="-4"/>
          <w:sz w:val="24"/>
          <w:szCs w:val="24"/>
        </w:rPr>
        <w:t xml:space="preserve"> </w:t>
      </w:r>
      <w:r w:rsidRPr="00266A9C">
        <w:rPr>
          <w:sz w:val="24"/>
          <w:szCs w:val="24"/>
        </w:rPr>
        <w:t>without</w:t>
      </w:r>
      <w:r w:rsidRPr="00266A9C">
        <w:rPr>
          <w:spacing w:val="-4"/>
          <w:sz w:val="24"/>
          <w:szCs w:val="24"/>
        </w:rPr>
        <w:t xml:space="preserve"> </w:t>
      </w:r>
      <w:r w:rsidRPr="00266A9C">
        <w:rPr>
          <w:sz w:val="24"/>
          <w:szCs w:val="24"/>
        </w:rPr>
        <w:t>the</w:t>
      </w:r>
      <w:r w:rsidRPr="00266A9C">
        <w:rPr>
          <w:spacing w:val="-4"/>
          <w:sz w:val="24"/>
          <w:szCs w:val="24"/>
        </w:rPr>
        <w:t xml:space="preserve"> </w:t>
      </w:r>
      <w:r w:rsidRPr="00266A9C">
        <w:rPr>
          <w:sz w:val="24"/>
          <w:szCs w:val="24"/>
        </w:rPr>
        <w:t>consent</w:t>
      </w:r>
      <w:r w:rsidRPr="00266A9C">
        <w:rPr>
          <w:spacing w:val="-4"/>
          <w:sz w:val="24"/>
          <w:szCs w:val="24"/>
        </w:rPr>
        <w:t xml:space="preserve"> </w:t>
      </w:r>
      <w:r w:rsidRPr="00266A9C">
        <w:rPr>
          <w:sz w:val="24"/>
          <w:szCs w:val="24"/>
        </w:rPr>
        <w:t>of</w:t>
      </w:r>
      <w:r w:rsidRPr="00266A9C">
        <w:rPr>
          <w:spacing w:val="-3"/>
          <w:sz w:val="24"/>
          <w:szCs w:val="24"/>
        </w:rPr>
        <w:t xml:space="preserve"> </w:t>
      </w:r>
      <w:r w:rsidRPr="00266A9C">
        <w:rPr>
          <w:sz w:val="24"/>
          <w:szCs w:val="24"/>
        </w:rPr>
        <w:t>Customer,</w:t>
      </w:r>
      <w:r w:rsidRPr="00266A9C">
        <w:rPr>
          <w:spacing w:val="-3"/>
          <w:sz w:val="24"/>
          <w:szCs w:val="24"/>
        </w:rPr>
        <w:t xml:space="preserve"> </w:t>
      </w:r>
      <w:r w:rsidRPr="00266A9C">
        <w:rPr>
          <w:sz w:val="24"/>
          <w:szCs w:val="24"/>
        </w:rPr>
        <w:t>assign</w:t>
      </w:r>
      <w:r w:rsidRPr="00266A9C">
        <w:rPr>
          <w:spacing w:val="-3"/>
          <w:sz w:val="24"/>
          <w:szCs w:val="24"/>
        </w:rPr>
        <w:t xml:space="preserve"> </w:t>
      </w:r>
      <w:r w:rsidRPr="00266A9C">
        <w:rPr>
          <w:sz w:val="24"/>
          <w:szCs w:val="24"/>
        </w:rPr>
        <w:t>MEI’s</w:t>
      </w:r>
      <w:r w:rsidRPr="00266A9C">
        <w:rPr>
          <w:spacing w:val="-4"/>
          <w:sz w:val="24"/>
          <w:szCs w:val="24"/>
        </w:rPr>
        <w:t xml:space="preserve"> </w:t>
      </w:r>
      <w:r w:rsidRPr="00266A9C">
        <w:rPr>
          <w:sz w:val="24"/>
          <w:szCs w:val="24"/>
        </w:rPr>
        <w:t>rights</w:t>
      </w:r>
      <w:r w:rsidRPr="00266A9C">
        <w:rPr>
          <w:spacing w:val="-5"/>
          <w:sz w:val="24"/>
          <w:szCs w:val="24"/>
        </w:rPr>
        <w:t xml:space="preserve"> </w:t>
      </w:r>
      <w:r w:rsidRPr="00266A9C">
        <w:rPr>
          <w:sz w:val="24"/>
          <w:szCs w:val="24"/>
        </w:rPr>
        <w:t>and</w:t>
      </w:r>
      <w:r w:rsidRPr="00266A9C">
        <w:rPr>
          <w:spacing w:val="-3"/>
          <w:sz w:val="24"/>
          <w:szCs w:val="24"/>
        </w:rPr>
        <w:t xml:space="preserve"> </w:t>
      </w:r>
      <w:r w:rsidRPr="00266A9C">
        <w:rPr>
          <w:sz w:val="24"/>
          <w:szCs w:val="24"/>
        </w:rPr>
        <w:t>obligations</w:t>
      </w:r>
      <w:r w:rsidRPr="00266A9C">
        <w:rPr>
          <w:spacing w:val="-3"/>
          <w:sz w:val="24"/>
          <w:szCs w:val="24"/>
        </w:rPr>
        <w:t xml:space="preserve"> </w:t>
      </w:r>
      <w:r w:rsidRPr="00266A9C">
        <w:rPr>
          <w:sz w:val="24"/>
          <w:szCs w:val="24"/>
        </w:rPr>
        <w:t>under</w:t>
      </w:r>
      <w:r w:rsidRPr="00266A9C">
        <w:rPr>
          <w:spacing w:val="-3"/>
          <w:sz w:val="24"/>
          <w:szCs w:val="24"/>
        </w:rPr>
        <w:t xml:space="preserve"> </w:t>
      </w:r>
      <w:r w:rsidRPr="00266A9C">
        <w:rPr>
          <w:sz w:val="24"/>
          <w:szCs w:val="24"/>
        </w:rPr>
        <w:t>the</w:t>
      </w:r>
      <w:r w:rsidRPr="00266A9C">
        <w:rPr>
          <w:spacing w:val="-4"/>
          <w:sz w:val="24"/>
          <w:szCs w:val="24"/>
        </w:rPr>
        <w:t xml:space="preserve"> </w:t>
      </w:r>
      <w:r w:rsidRPr="00266A9C">
        <w:rPr>
          <w:sz w:val="24"/>
          <w:szCs w:val="24"/>
        </w:rPr>
        <w:t>Agreement,</w:t>
      </w:r>
      <w:r w:rsidRPr="00266A9C">
        <w:rPr>
          <w:spacing w:val="-4"/>
          <w:sz w:val="24"/>
          <w:szCs w:val="24"/>
        </w:rPr>
        <w:t xml:space="preserve"> </w:t>
      </w:r>
      <w:r w:rsidRPr="00266A9C">
        <w:rPr>
          <w:sz w:val="24"/>
          <w:szCs w:val="24"/>
        </w:rPr>
        <w:t>and</w:t>
      </w:r>
      <w:r w:rsidRPr="00266A9C">
        <w:rPr>
          <w:spacing w:val="-3"/>
          <w:sz w:val="24"/>
          <w:szCs w:val="24"/>
        </w:rPr>
        <w:t xml:space="preserve"> </w:t>
      </w:r>
      <w:r w:rsidRPr="00266A9C">
        <w:rPr>
          <w:sz w:val="24"/>
          <w:szCs w:val="24"/>
        </w:rPr>
        <w:t>may</w:t>
      </w:r>
      <w:r w:rsidRPr="00266A9C">
        <w:rPr>
          <w:spacing w:val="-4"/>
          <w:sz w:val="24"/>
          <w:szCs w:val="24"/>
        </w:rPr>
        <w:t xml:space="preserve"> </w:t>
      </w:r>
      <w:r w:rsidRPr="00266A9C">
        <w:rPr>
          <w:sz w:val="24"/>
          <w:szCs w:val="24"/>
        </w:rPr>
        <w:t>subcontract</w:t>
      </w:r>
      <w:r w:rsidRPr="00266A9C">
        <w:rPr>
          <w:spacing w:val="-4"/>
          <w:sz w:val="24"/>
          <w:szCs w:val="24"/>
        </w:rPr>
        <w:t xml:space="preserve"> </w:t>
      </w:r>
      <w:r w:rsidRPr="00266A9C">
        <w:rPr>
          <w:sz w:val="24"/>
          <w:szCs w:val="24"/>
        </w:rPr>
        <w:t>any</w:t>
      </w:r>
      <w:r w:rsidRPr="00266A9C">
        <w:rPr>
          <w:spacing w:val="-3"/>
          <w:sz w:val="24"/>
          <w:szCs w:val="24"/>
        </w:rPr>
        <w:t xml:space="preserve"> </w:t>
      </w:r>
      <w:r w:rsidRPr="00266A9C">
        <w:rPr>
          <w:sz w:val="24"/>
          <w:szCs w:val="24"/>
        </w:rPr>
        <w:t>portion</w:t>
      </w:r>
      <w:r w:rsidRPr="00266A9C">
        <w:rPr>
          <w:spacing w:val="-3"/>
          <w:sz w:val="24"/>
          <w:szCs w:val="24"/>
        </w:rPr>
        <w:t xml:space="preserve"> </w:t>
      </w:r>
      <w:r w:rsidRPr="00266A9C">
        <w:rPr>
          <w:sz w:val="24"/>
          <w:szCs w:val="24"/>
        </w:rPr>
        <w:t>of MEI’s performance of the Agreement to a third-party. Customer may not assign the Agreement or otherwise transfer its rights or obligations under the Agreement</w:t>
      </w:r>
      <w:r w:rsidRPr="00266A9C">
        <w:rPr>
          <w:spacing w:val="-4"/>
          <w:sz w:val="24"/>
          <w:szCs w:val="24"/>
        </w:rPr>
        <w:t xml:space="preserve"> </w:t>
      </w:r>
      <w:r w:rsidRPr="00266A9C">
        <w:rPr>
          <w:sz w:val="24"/>
          <w:szCs w:val="24"/>
        </w:rPr>
        <w:t>to</w:t>
      </w:r>
      <w:r w:rsidRPr="00266A9C">
        <w:rPr>
          <w:spacing w:val="-4"/>
          <w:sz w:val="24"/>
          <w:szCs w:val="24"/>
        </w:rPr>
        <w:t xml:space="preserve"> </w:t>
      </w:r>
      <w:r w:rsidRPr="00266A9C">
        <w:rPr>
          <w:sz w:val="24"/>
          <w:szCs w:val="24"/>
        </w:rPr>
        <w:t>any</w:t>
      </w:r>
      <w:r w:rsidRPr="00266A9C">
        <w:rPr>
          <w:spacing w:val="-3"/>
          <w:sz w:val="24"/>
          <w:szCs w:val="24"/>
        </w:rPr>
        <w:t xml:space="preserve"> </w:t>
      </w:r>
      <w:r w:rsidRPr="00266A9C">
        <w:rPr>
          <w:sz w:val="24"/>
          <w:szCs w:val="24"/>
        </w:rPr>
        <w:t>third-party</w:t>
      </w:r>
      <w:r w:rsidRPr="00266A9C">
        <w:rPr>
          <w:spacing w:val="-4"/>
          <w:sz w:val="24"/>
          <w:szCs w:val="24"/>
        </w:rPr>
        <w:t xml:space="preserve"> </w:t>
      </w:r>
      <w:r w:rsidRPr="00266A9C">
        <w:rPr>
          <w:sz w:val="24"/>
          <w:szCs w:val="24"/>
        </w:rPr>
        <w:t>without</w:t>
      </w:r>
      <w:r w:rsidRPr="00266A9C">
        <w:rPr>
          <w:spacing w:val="-4"/>
          <w:sz w:val="24"/>
          <w:szCs w:val="24"/>
        </w:rPr>
        <w:t xml:space="preserve"> </w:t>
      </w:r>
      <w:r w:rsidRPr="00266A9C">
        <w:rPr>
          <w:sz w:val="24"/>
          <w:szCs w:val="24"/>
        </w:rPr>
        <w:t>the</w:t>
      </w:r>
      <w:r w:rsidRPr="00266A9C">
        <w:rPr>
          <w:spacing w:val="-4"/>
          <w:sz w:val="24"/>
          <w:szCs w:val="24"/>
        </w:rPr>
        <w:t xml:space="preserve"> </w:t>
      </w:r>
      <w:r w:rsidRPr="00266A9C">
        <w:rPr>
          <w:sz w:val="24"/>
          <w:szCs w:val="24"/>
        </w:rPr>
        <w:t>prior</w:t>
      </w:r>
      <w:r w:rsidRPr="00266A9C">
        <w:rPr>
          <w:spacing w:val="-3"/>
          <w:sz w:val="24"/>
          <w:szCs w:val="24"/>
        </w:rPr>
        <w:t xml:space="preserve"> </w:t>
      </w:r>
      <w:r w:rsidRPr="00266A9C">
        <w:rPr>
          <w:sz w:val="24"/>
          <w:szCs w:val="24"/>
        </w:rPr>
        <w:t>written</w:t>
      </w:r>
      <w:r w:rsidRPr="00266A9C">
        <w:rPr>
          <w:spacing w:val="-3"/>
          <w:sz w:val="24"/>
          <w:szCs w:val="24"/>
        </w:rPr>
        <w:t xml:space="preserve"> </w:t>
      </w:r>
      <w:r w:rsidRPr="00266A9C">
        <w:rPr>
          <w:sz w:val="24"/>
          <w:szCs w:val="24"/>
        </w:rPr>
        <w:t>consent</w:t>
      </w:r>
      <w:r w:rsidRPr="00266A9C">
        <w:rPr>
          <w:spacing w:val="-4"/>
          <w:sz w:val="24"/>
          <w:szCs w:val="24"/>
        </w:rPr>
        <w:t xml:space="preserve"> </w:t>
      </w:r>
      <w:r w:rsidRPr="00266A9C">
        <w:rPr>
          <w:sz w:val="24"/>
          <w:szCs w:val="24"/>
        </w:rPr>
        <w:t>of</w:t>
      </w:r>
      <w:r w:rsidRPr="00266A9C">
        <w:rPr>
          <w:spacing w:val="-3"/>
          <w:sz w:val="24"/>
          <w:szCs w:val="24"/>
        </w:rPr>
        <w:t xml:space="preserve"> </w:t>
      </w:r>
      <w:r w:rsidRPr="00266A9C">
        <w:rPr>
          <w:sz w:val="24"/>
          <w:szCs w:val="24"/>
        </w:rPr>
        <w:t>MEI.</w:t>
      </w:r>
      <w:r w:rsidRPr="00266A9C">
        <w:rPr>
          <w:spacing w:val="-4"/>
          <w:sz w:val="24"/>
          <w:szCs w:val="24"/>
        </w:rPr>
        <w:t xml:space="preserve"> </w:t>
      </w:r>
      <w:r w:rsidRPr="00266A9C">
        <w:rPr>
          <w:sz w:val="24"/>
          <w:szCs w:val="24"/>
        </w:rPr>
        <w:t>In</w:t>
      </w:r>
      <w:r w:rsidRPr="00266A9C">
        <w:rPr>
          <w:spacing w:val="-4"/>
          <w:sz w:val="24"/>
          <w:szCs w:val="24"/>
        </w:rPr>
        <w:t xml:space="preserve"> </w:t>
      </w:r>
      <w:r w:rsidRPr="00266A9C">
        <w:rPr>
          <w:sz w:val="24"/>
          <w:szCs w:val="24"/>
        </w:rPr>
        <w:t>the</w:t>
      </w:r>
      <w:r w:rsidRPr="00266A9C">
        <w:rPr>
          <w:spacing w:val="-4"/>
          <w:sz w:val="24"/>
          <w:szCs w:val="24"/>
        </w:rPr>
        <w:t xml:space="preserve"> </w:t>
      </w:r>
      <w:r w:rsidRPr="00266A9C">
        <w:rPr>
          <w:sz w:val="24"/>
          <w:szCs w:val="24"/>
        </w:rPr>
        <w:t>event</w:t>
      </w:r>
      <w:r w:rsidRPr="00266A9C">
        <w:rPr>
          <w:spacing w:val="-4"/>
          <w:sz w:val="24"/>
          <w:szCs w:val="24"/>
        </w:rPr>
        <w:t xml:space="preserve"> </w:t>
      </w:r>
      <w:r w:rsidRPr="00266A9C">
        <w:rPr>
          <w:sz w:val="24"/>
          <w:szCs w:val="24"/>
        </w:rPr>
        <w:t>of</w:t>
      </w:r>
      <w:r w:rsidRPr="00266A9C">
        <w:rPr>
          <w:spacing w:val="-3"/>
          <w:sz w:val="24"/>
          <w:szCs w:val="24"/>
        </w:rPr>
        <w:t xml:space="preserve"> </w:t>
      </w:r>
      <w:r w:rsidRPr="00266A9C">
        <w:rPr>
          <w:sz w:val="24"/>
          <w:szCs w:val="24"/>
        </w:rPr>
        <w:t>the</w:t>
      </w:r>
      <w:r w:rsidRPr="00266A9C">
        <w:rPr>
          <w:spacing w:val="-3"/>
          <w:sz w:val="24"/>
          <w:szCs w:val="24"/>
        </w:rPr>
        <w:t xml:space="preserve"> </w:t>
      </w:r>
      <w:r w:rsidRPr="00266A9C">
        <w:rPr>
          <w:sz w:val="24"/>
          <w:szCs w:val="24"/>
        </w:rPr>
        <w:t>sale,</w:t>
      </w:r>
      <w:r w:rsidRPr="00266A9C">
        <w:rPr>
          <w:spacing w:val="-3"/>
          <w:sz w:val="24"/>
          <w:szCs w:val="24"/>
        </w:rPr>
        <w:t xml:space="preserve"> </w:t>
      </w:r>
      <w:r w:rsidRPr="00266A9C">
        <w:rPr>
          <w:sz w:val="24"/>
          <w:szCs w:val="24"/>
        </w:rPr>
        <w:t>lease,</w:t>
      </w:r>
      <w:r w:rsidRPr="00266A9C">
        <w:rPr>
          <w:spacing w:val="-4"/>
          <w:sz w:val="24"/>
          <w:szCs w:val="24"/>
        </w:rPr>
        <w:t xml:space="preserve"> </w:t>
      </w:r>
      <w:r w:rsidRPr="00266A9C">
        <w:rPr>
          <w:sz w:val="24"/>
          <w:szCs w:val="24"/>
        </w:rPr>
        <w:t>assignment</w:t>
      </w:r>
      <w:r w:rsidRPr="00266A9C">
        <w:rPr>
          <w:spacing w:val="-3"/>
          <w:sz w:val="24"/>
          <w:szCs w:val="24"/>
        </w:rPr>
        <w:t xml:space="preserve"> </w:t>
      </w:r>
      <w:r w:rsidRPr="00266A9C">
        <w:rPr>
          <w:sz w:val="24"/>
          <w:szCs w:val="24"/>
        </w:rPr>
        <w:t>or</w:t>
      </w:r>
      <w:r w:rsidRPr="00266A9C">
        <w:rPr>
          <w:spacing w:val="-3"/>
          <w:sz w:val="24"/>
          <w:szCs w:val="24"/>
        </w:rPr>
        <w:t xml:space="preserve"> </w:t>
      </w:r>
      <w:r w:rsidRPr="00266A9C">
        <w:rPr>
          <w:sz w:val="24"/>
          <w:szCs w:val="24"/>
        </w:rPr>
        <w:t>other</w:t>
      </w:r>
      <w:r w:rsidRPr="00266A9C">
        <w:rPr>
          <w:spacing w:val="-3"/>
          <w:sz w:val="24"/>
          <w:szCs w:val="24"/>
        </w:rPr>
        <w:t xml:space="preserve"> </w:t>
      </w:r>
      <w:r w:rsidRPr="00266A9C">
        <w:rPr>
          <w:sz w:val="24"/>
          <w:szCs w:val="24"/>
        </w:rPr>
        <w:t>transfer</w:t>
      </w:r>
      <w:r w:rsidRPr="00266A9C">
        <w:rPr>
          <w:spacing w:val="-4"/>
          <w:sz w:val="24"/>
          <w:szCs w:val="24"/>
        </w:rPr>
        <w:t xml:space="preserve"> </w:t>
      </w:r>
      <w:r w:rsidRPr="00266A9C">
        <w:rPr>
          <w:sz w:val="24"/>
          <w:szCs w:val="24"/>
        </w:rPr>
        <w:t>of</w:t>
      </w:r>
      <w:r w:rsidRPr="00266A9C">
        <w:rPr>
          <w:spacing w:val="-3"/>
          <w:sz w:val="24"/>
          <w:szCs w:val="24"/>
        </w:rPr>
        <w:t xml:space="preserve"> </w:t>
      </w:r>
      <w:r w:rsidRPr="00266A9C">
        <w:rPr>
          <w:sz w:val="24"/>
          <w:szCs w:val="24"/>
        </w:rPr>
        <w:t>Customer's</w:t>
      </w:r>
      <w:r w:rsidRPr="00266A9C">
        <w:rPr>
          <w:spacing w:val="-3"/>
          <w:sz w:val="24"/>
          <w:szCs w:val="24"/>
        </w:rPr>
        <w:t xml:space="preserve"> </w:t>
      </w:r>
      <w:r w:rsidRPr="00266A9C">
        <w:rPr>
          <w:sz w:val="24"/>
          <w:szCs w:val="24"/>
        </w:rPr>
        <w:t>facility described herein, Customer agrees to disclose in writing to such successor the Agreement, and if all of Customers' obligations under the Agreement are not assumed in writing by such successor, Customer agrees to continue to be bound by the terms</w:t>
      </w:r>
      <w:r w:rsidRPr="00266A9C">
        <w:rPr>
          <w:spacing w:val="-13"/>
          <w:sz w:val="24"/>
          <w:szCs w:val="24"/>
        </w:rPr>
        <w:t xml:space="preserve"> </w:t>
      </w:r>
      <w:r w:rsidRPr="00266A9C">
        <w:rPr>
          <w:sz w:val="24"/>
          <w:szCs w:val="24"/>
        </w:rPr>
        <w:t>hereof.</w:t>
      </w:r>
    </w:p>
    <w:p w14:paraId="415CDAA6" w14:textId="77777777" w:rsidR="00266A9C" w:rsidRPr="00266A9C" w:rsidRDefault="00266A9C" w:rsidP="00266A9C">
      <w:pPr>
        <w:pStyle w:val="ListParagraph"/>
        <w:numPr>
          <w:ilvl w:val="0"/>
          <w:numId w:val="1"/>
        </w:numPr>
        <w:tabs>
          <w:tab w:val="left" w:pos="280"/>
        </w:tabs>
        <w:spacing w:line="218" w:lineRule="auto"/>
        <w:ind w:right="377" w:firstLine="0"/>
        <w:rPr>
          <w:sz w:val="24"/>
          <w:szCs w:val="24"/>
        </w:rPr>
      </w:pPr>
      <w:r w:rsidRPr="00266A9C">
        <w:rPr>
          <w:b/>
          <w:position w:val="-1"/>
          <w:sz w:val="24"/>
          <w:szCs w:val="24"/>
        </w:rPr>
        <w:t xml:space="preserve">Governing Law; Venue. </w:t>
      </w:r>
      <w:r w:rsidRPr="00266A9C">
        <w:rPr>
          <w:sz w:val="24"/>
          <w:szCs w:val="24"/>
        </w:rPr>
        <w:t xml:space="preserve">The validity, construction and performance of the Agreement and these T&amp;C shall be </w:t>
      </w:r>
      <w:r w:rsidRPr="00266A9C">
        <w:rPr>
          <w:sz w:val="24"/>
          <w:szCs w:val="24"/>
        </w:rPr>
        <w:lastRenderedPageBreak/>
        <w:t>governed by and construed in accordance</w:t>
      </w:r>
      <w:r w:rsidRPr="00266A9C">
        <w:rPr>
          <w:spacing w:val="-3"/>
          <w:sz w:val="24"/>
          <w:szCs w:val="24"/>
        </w:rPr>
        <w:t xml:space="preserve"> </w:t>
      </w:r>
      <w:r w:rsidRPr="00266A9C">
        <w:rPr>
          <w:sz w:val="24"/>
          <w:szCs w:val="24"/>
        </w:rPr>
        <w:t>with</w:t>
      </w:r>
      <w:r w:rsidRPr="00266A9C">
        <w:rPr>
          <w:spacing w:val="-4"/>
          <w:sz w:val="24"/>
          <w:szCs w:val="24"/>
        </w:rPr>
        <w:t xml:space="preserve"> </w:t>
      </w:r>
      <w:r w:rsidRPr="00266A9C">
        <w:rPr>
          <w:sz w:val="24"/>
          <w:szCs w:val="24"/>
        </w:rPr>
        <w:t>the</w:t>
      </w:r>
      <w:r w:rsidRPr="00266A9C">
        <w:rPr>
          <w:spacing w:val="-4"/>
          <w:sz w:val="24"/>
          <w:szCs w:val="24"/>
        </w:rPr>
        <w:t xml:space="preserve"> </w:t>
      </w:r>
      <w:r w:rsidRPr="00266A9C">
        <w:rPr>
          <w:sz w:val="24"/>
          <w:szCs w:val="24"/>
        </w:rPr>
        <w:t>law</w:t>
      </w:r>
      <w:r w:rsidRPr="00266A9C">
        <w:rPr>
          <w:spacing w:val="-4"/>
          <w:sz w:val="24"/>
          <w:szCs w:val="24"/>
        </w:rPr>
        <w:t xml:space="preserve"> </w:t>
      </w:r>
      <w:r w:rsidRPr="00266A9C">
        <w:rPr>
          <w:sz w:val="24"/>
          <w:szCs w:val="24"/>
        </w:rPr>
        <w:t>of</w:t>
      </w:r>
      <w:r w:rsidRPr="00266A9C">
        <w:rPr>
          <w:spacing w:val="-2"/>
          <w:sz w:val="24"/>
          <w:szCs w:val="24"/>
        </w:rPr>
        <w:t xml:space="preserve"> </w:t>
      </w:r>
      <w:r w:rsidRPr="00266A9C">
        <w:rPr>
          <w:sz w:val="24"/>
          <w:szCs w:val="24"/>
        </w:rPr>
        <w:t>the</w:t>
      </w:r>
      <w:r w:rsidRPr="00266A9C">
        <w:rPr>
          <w:spacing w:val="-4"/>
          <w:sz w:val="24"/>
          <w:szCs w:val="24"/>
        </w:rPr>
        <w:t xml:space="preserve"> </w:t>
      </w:r>
      <w:r w:rsidRPr="00266A9C">
        <w:rPr>
          <w:sz w:val="24"/>
          <w:szCs w:val="24"/>
        </w:rPr>
        <w:t>state</w:t>
      </w:r>
      <w:r w:rsidRPr="00266A9C">
        <w:rPr>
          <w:spacing w:val="-3"/>
          <w:sz w:val="24"/>
          <w:szCs w:val="24"/>
        </w:rPr>
        <w:t xml:space="preserve"> </w:t>
      </w:r>
      <w:r w:rsidRPr="00266A9C">
        <w:rPr>
          <w:sz w:val="24"/>
          <w:szCs w:val="24"/>
        </w:rPr>
        <w:t>where</w:t>
      </w:r>
      <w:r w:rsidRPr="00266A9C">
        <w:rPr>
          <w:spacing w:val="-4"/>
          <w:sz w:val="24"/>
          <w:szCs w:val="24"/>
        </w:rPr>
        <w:t xml:space="preserve"> </w:t>
      </w:r>
      <w:r w:rsidRPr="00266A9C">
        <w:rPr>
          <w:sz w:val="24"/>
          <w:szCs w:val="24"/>
        </w:rPr>
        <w:t>the</w:t>
      </w:r>
      <w:r w:rsidRPr="00266A9C">
        <w:rPr>
          <w:spacing w:val="-3"/>
          <w:sz w:val="24"/>
          <w:szCs w:val="24"/>
        </w:rPr>
        <w:t xml:space="preserve"> </w:t>
      </w:r>
      <w:r w:rsidRPr="00266A9C">
        <w:rPr>
          <w:sz w:val="24"/>
          <w:szCs w:val="24"/>
        </w:rPr>
        <w:t>Services</w:t>
      </w:r>
      <w:r w:rsidRPr="00266A9C">
        <w:rPr>
          <w:spacing w:val="-4"/>
          <w:sz w:val="24"/>
          <w:szCs w:val="24"/>
        </w:rPr>
        <w:t xml:space="preserve"> </w:t>
      </w:r>
      <w:r w:rsidRPr="00266A9C">
        <w:rPr>
          <w:sz w:val="24"/>
          <w:szCs w:val="24"/>
        </w:rPr>
        <w:t>are</w:t>
      </w:r>
      <w:r w:rsidRPr="00266A9C">
        <w:rPr>
          <w:spacing w:val="-3"/>
          <w:sz w:val="24"/>
          <w:szCs w:val="24"/>
        </w:rPr>
        <w:t xml:space="preserve"> </w:t>
      </w:r>
      <w:r w:rsidRPr="00266A9C">
        <w:rPr>
          <w:sz w:val="24"/>
          <w:szCs w:val="24"/>
        </w:rPr>
        <w:t>performed,</w:t>
      </w:r>
      <w:r w:rsidRPr="00266A9C">
        <w:rPr>
          <w:spacing w:val="-3"/>
          <w:sz w:val="24"/>
          <w:szCs w:val="24"/>
        </w:rPr>
        <w:t xml:space="preserve"> </w:t>
      </w:r>
      <w:r w:rsidRPr="00266A9C">
        <w:rPr>
          <w:sz w:val="24"/>
          <w:szCs w:val="24"/>
        </w:rPr>
        <w:t>without</w:t>
      </w:r>
      <w:r w:rsidRPr="00266A9C">
        <w:rPr>
          <w:spacing w:val="-4"/>
          <w:sz w:val="24"/>
          <w:szCs w:val="24"/>
        </w:rPr>
        <w:t xml:space="preserve"> </w:t>
      </w:r>
      <w:r w:rsidRPr="00266A9C">
        <w:rPr>
          <w:sz w:val="24"/>
          <w:szCs w:val="24"/>
        </w:rPr>
        <w:t>reference</w:t>
      </w:r>
      <w:r w:rsidRPr="00266A9C">
        <w:rPr>
          <w:spacing w:val="-3"/>
          <w:sz w:val="24"/>
          <w:szCs w:val="24"/>
        </w:rPr>
        <w:t xml:space="preserve"> </w:t>
      </w:r>
      <w:r w:rsidRPr="00266A9C">
        <w:rPr>
          <w:sz w:val="24"/>
          <w:szCs w:val="24"/>
        </w:rPr>
        <w:t>to</w:t>
      </w:r>
      <w:r w:rsidRPr="00266A9C">
        <w:rPr>
          <w:spacing w:val="-4"/>
          <w:sz w:val="24"/>
          <w:szCs w:val="24"/>
        </w:rPr>
        <w:t xml:space="preserve"> </w:t>
      </w:r>
      <w:r w:rsidRPr="00266A9C">
        <w:rPr>
          <w:sz w:val="24"/>
          <w:szCs w:val="24"/>
        </w:rPr>
        <w:t>any</w:t>
      </w:r>
      <w:r w:rsidRPr="00266A9C">
        <w:rPr>
          <w:spacing w:val="-3"/>
          <w:sz w:val="24"/>
          <w:szCs w:val="24"/>
        </w:rPr>
        <w:t xml:space="preserve"> </w:t>
      </w:r>
      <w:r w:rsidRPr="00266A9C">
        <w:rPr>
          <w:sz w:val="24"/>
          <w:szCs w:val="24"/>
        </w:rPr>
        <w:t>choice</w:t>
      </w:r>
      <w:r w:rsidRPr="00266A9C">
        <w:rPr>
          <w:spacing w:val="-4"/>
          <w:sz w:val="24"/>
          <w:szCs w:val="24"/>
        </w:rPr>
        <w:t xml:space="preserve"> </w:t>
      </w:r>
      <w:r w:rsidRPr="00266A9C">
        <w:rPr>
          <w:sz w:val="24"/>
          <w:szCs w:val="24"/>
        </w:rPr>
        <w:t>of</w:t>
      </w:r>
      <w:r w:rsidRPr="00266A9C">
        <w:rPr>
          <w:spacing w:val="-2"/>
          <w:sz w:val="24"/>
          <w:szCs w:val="24"/>
        </w:rPr>
        <w:t xml:space="preserve"> </w:t>
      </w:r>
      <w:r w:rsidRPr="00266A9C">
        <w:rPr>
          <w:sz w:val="24"/>
          <w:szCs w:val="24"/>
        </w:rPr>
        <w:t>law</w:t>
      </w:r>
      <w:r w:rsidRPr="00266A9C">
        <w:rPr>
          <w:spacing w:val="-4"/>
          <w:sz w:val="24"/>
          <w:szCs w:val="24"/>
        </w:rPr>
        <w:t xml:space="preserve"> </w:t>
      </w:r>
      <w:r w:rsidRPr="00266A9C">
        <w:rPr>
          <w:sz w:val="24"/>
          <w:szCs w:val="24"/>
        </w:rPr>
        <w:t>principals,</w:t>
      </w:r>
      <w:r w:rsidRPr="00266A9C">
        <w:rPr>
          <w:spacing w:val="-3"/>
          <w:sz w:val="24"/>
          <w:szCs w:val="24"/>
        </w:rPr>
        <w:t xml:space="preserve"> </w:t>
      </w:r>
      <w:r w:rsidRPr="00266A9C">
        <w:rPr>
          <w:sz w:val="24"/>
          <w:szCs w:val="24"/>
        </w:rPr>
        <w:t>but</w:t>
      </w:r>
      <w:r w:rsidRPr="00266A9C">
        <w:rPr>
          <w:spacing w:val="-3"/>
          <w:sz w:val="24"/>
          <w:szCs w:val="24"/>
        </w:rPr>
        <w:t xml:space="preserve"> </w:t>
      </w:r>
      <w:r w:rsidRPr="00266A9C">
        <w:rPr>
          <w:sz w:val="24"/>
          <w:szCs w:val="24"/>
        </w:rPr>
        <w:t>the</w:t>
      </w:r>
      <w:r w:rsidRPr="00266A9C">
        <w:rPr>
          <w:spacing w:val="-3"/>
          <w:sz w:val="24"/>
          <w:szCs w:val="24"/>
        </w:rPr>
        <w:t xml:space="preserve"> </w:t>
      </w:r>
      <w:r w:rsidRPr="00266A9C">
        <w:rPr>
          <w:sz w:val="24"/>
          <w:szCs w:val="24"/>
        </w:rPr>
        <w:t>specific</w:t>
      </w:r>
      <w:r w:rsidRPr="00266A9C">
        <w:rPr>
          <w:spacing w:val="-3"/>
          <w:sz w:val="24"/>
          <w:szCs w:val="24"/>
        </w:rPr>
        <w:t xml:space="preserve"> </w:t>
      </w:r>
      <w:r w:rsidRPr="00266A9C">
        <w:rPr>
          <w:sz w:val="24"/>
          <w:szCs w:val="24"/>
        </w:rPr>
        <w:t>performance provisions and right of MEI to seek injunctive relief for Customer's breach of the covenants contained herein may also be enforced in any other state wherever such breach occurs, and in accordance with the laws of such other state, to the extent necessary to secure enforcement in such other jurisdiction.</w:t>
      </w:r>
    </w:p>
    <w:p w14:paraId="223CF5F6" w14:textId="77777777" w:rsidR="00266A9C" w:rsidRPr="00266A9C" w:rsidRDefault="00266A9C" w:rsidP="00266A9C">
      <w:pPr>
        <w:pStyle w:val="ListParagraph"/>
        <w:numPr>
          <w:ilvl w:val="0"/>
          <w:numId w:val="1"/>
        </w:numPr>
        <w:tabs>
          <w:tab w:val="left" w:pos="371"/>
        </w:tabs>
        <w:spacing w:line="218" w:lineRule="auto"/>
        <w:ind w:right="701" w:firstLine="0"/>
        <w:rPr>
          <w:sz w:val="24"/>
          <w:szCs w:val="24"/>
        </w:rPr>
      </w:pPr>
      <w:r w:rsidRPr="00266A9C">
        <w:rPr>
          <w:b/>
          <w:position w:val="-1"/>
          <w:sz w:val="24"/>
          <w:szCs w:val="24"/>
        </w:rPr>
        <w:t xml:space="preserve">Force Majeure. </w:t>
      </w:r>
      <w:r w:rsidRPr="00266A9C">
        <w:rPr>
          <w:sz w:val="24"/>
          <w:szCs w:val="24"/>
        </w:rPr>
        <w:t xml:space="preserve">MEI shall not be liable for any failure of performance hereunder due to causes beyond its reasonable control, including but not limited </w:t>
      </w:r>
      <w:proofErr w:type="gramStart"/>
      <w:r w:rsidRPr="00266A9C">
        <w:rPr>
          <w:sz w:val="24"/>
          <w:szCs w:val="24"/>
        </w:rPr>
        <w:t>to:</w:t>
      </w:r>
      <w:proofErr w:type="gramEnd"/>
      <w:r w:rsidRPr="00266A9C">
        <w:rPr>
          <w:sz w:val="24"/>
          <w:szCs w:val="24"/>
        </w:rPr>
        <w:t xml:space="preserve"> act of God, fire, flood, earthquake, terrorist act, national emergency, war, strike, lock-out, change in law, work stoppage or other labor difficulty, action or inaction of an independent third party utilized in providing the Services, or unavailability of</w:t>
      </w:r>
      <w:r w:rsidRPr="00266A9C">
        <w:rPr>
          <w:spacing w:val="-29"/>
          <w:sz w:val="24"/>
          <w:szCs w:val="24"/>
        </w:rPr>
        <w:t xml:space="preserve"> </w:t>
      </w:r>
      <w:r w:rsidRPr="00266A9C">
        <w:rPr>
          <w:sz w:val="24"/>
          <w:szCs w:val="24"/>
        </w:rPr>
        <w:t>materials.</w:t>
      </w:r>
    </w:p>
    <w:p w14:paraId="53E84E76" w14:textId="77777777" w:rsidR="00020339" w:rsidRPr="00020339" w:rsidRDefault="00266A9C" w:rsidP="00020339">
      <w:pPr>
        <w:pStyle w:val="ListParagraph"/>
        <w:numPr>
          <w:ilvl w:val="0"/>
          <w:numId w:val="1"/>
        </w:numPr>
        <w:tabs>
          <w:tab w:val="left" w:pos="371"/>
        </w:tabs>
        <w:spacing w:line="218" w:lineRule="auto"/>
        <w:ind w:right="179" w:hanging="10"/>
        <w:rPr>
          <w:rFonts w:ascii="Times New Roman" w:hAnsi="Times New Roman" w:cs="Times New Roman"/>
          <w:sz w:val="24"/>
          <w:szCs w:val="24"/>
        </w:rPr>
      </w:pPr>
      <w:r w:rsidRPr="00020339">
        <w:rPr>
          <w:b/>
          <w:position w:val="-1"/>
          <w:sz w:val="24"/>
          <w:szCs w:val="24"/>
        </w:rPr>
        <w:t xml:space="preserve">Waiver of Jury Trial. </w:t>
      </w:r>
      <w:r w:rsidRPr="00020339">
        <w:rPr>
          <w:sz w:val="24"/>
          <w:szCs w:val="24"/>
        </w:rPr>
        <w:t>Each Party agrees that any controversy that may arise under the Agreement, including schedules attached to the Agreement, is likely</w:t>
      </w:r>
      <w:r w:rsidRPr="00020339">
        <w:rPr>
          <w:spacing w:val="-5"/>
          <w:sz w:val="24"/>
          <w:szCs w:val="24"/>
        </w:rPr>
        <w:t xml:space="preserve"> </w:t>
      </w:r>
      <w:r w:rsidRPr="00020339">
        <w:rPr>
          <w:sz w:val="24"/>
          <w:szCs w:val="24"/>
        </w:rPr>
        <w:t>to</w:t>
      </w:r>
      <w:r w:rsidRPr="00020339">
        <w:rPr>
          <w:spacing w:val="-5"/>
          <w:sz w:val="24"/>
          <w:szCs w:val="24"/>
        </w:rPr>
        <w:t xml:space="preserve"> </w:t>
      </w:r>
      <w:r w:rsidRPr="00020339">
        <w:rPr>
          <w:sz w:val="24"/>
          <w:szCs w:val="24"/>
        </w:rPr>
        <w:t>involve</w:t>
      </w:r>
      <w:r w:rsidRPr="00020339">
        <w:rPr>
          <w:spacing w:val="-4"/>
          <w:sz w:val="24"/>
          <w:szCs w:val="24"/>
        </w:rPr>
        <w:t xml:space="preserve"> </w:t>
      </w:r>
      <w:r w:rsidRPr="00020339">
        <w:rPr>
          <w:sz w:val="24"/>
          <w:szCs w:val="24"/>
        </w:rPr>
        <w:t>complicated</w:t>
      </w:r>
      <w:r w:rsidRPr="00020339">
        <w:rPr>
          <w:spacing w:val="-5"/>
          <w:sz w:val="24"/>
          <w:szCs w:val="24"/>
        </w:rPr>
        <w:t xml:space="preserve"> </w:t>
      </w:r>
      <w:r w:rsidRPr="00020339">
        <w:rPr>
          <w:sz w:val="24"/>
          <w:szCs w:val="24"/>
        </w:rPr>
        <w:t>and</w:t>
      </w:r>
      <w:r w:rsidRPr="00020339">
        <w:rPr>
          <w:spacing w:val="-4"/>
          <w:sz w:val="24"/>
          <w:szCs w:val="24"/>
        </w:rPr>
        <w:t xml:space="preserve"> </w:t>
      </w:r>
      <w:r w:rsidRPr="00020339">
        <w:rPr>
          <w:sz w:val="24"/>
          <w:szCs w:val="24"/>
        </w:rPr>
        <w:t>difficult</w:t>
      </w:r>
      <w:r w:rsidRPr="00020339">
        <w:rPr>
          <w:spacing w:val="-3"/>
          <w:sz w:val="24"/>
          <w:szCs w:val="24"/>
        </w:rPr>
        <w:t xml:space="preserve"> </w:t>
      </w:r>
      <w:r w:rsidRPr="00020339">
        <w:rPr>
          <w:sz w:val="24"/>
          <w:szCs w:val="24"/>
        </w:rPr>
        <w:t>issues</w:t>
      </w:r>
      <w:r w:rsidRPr="00020339">
        <w:rPr>
          <w:spacing w:val="-5"/>
          <w:sz w:val="24"/>
          <w:szCs w:val="24"/>
        </w:rPr>
        <w:t xml:space="preserve"> </w:t>
      </w:r>
      <w:r w:rsidRPr="00020339">
        <w:rPr>
          <w:sz w:val="24"/>
          <w:szCs w:val="24"/>
        </w:rPr>
        <w:t>and,</w:t>
      </w:r>
      <w:r w:rsidRPr="00020339">
        <w:rPr>
          <w:spacing w:val="-4"/>
          <w:sz w:val="24"/>
          <w:szCs w:val="24"/>
        </w:rPr>
        <w:t xml:space="preserve"> </w:t>
      </w:r>
      <w:r w:rsidRPr="00020339">
        <w:rPr>
          <w:sz w:val="24"/>
          <w:szCs w:val="24"/>
        </w:rPr>
        <w:t>therefore,</w:t>
      </w:r>
      <w:r w:rsidRPr="00020339">
        <w:rPr>
          <w:spacing w:val="-4"/>
          <w:sz w:val="24"/>
          <w:szCs w:val="24"/>
        </w:rPr>
        <w:t xml:space="preserve"> </w:t>
      </w:r>
      <w:r w:rsidRPr="00020339">
        <w:rPr>
          <w:sz w:val="24"/>
          <w:szCs w:val="24"/>
        </w:rPr>
        <w:t>each</w:t>
      </w:r>
      <w:r w:rsidRPr="00020339">
        <w:rPr>
          <w:spacing w:val="-5"/>
          <w:sz w:val="24"/>
          <w:szCs w:val="24"/>
        </w:rPr>
        <w:t xml:space="preserve"> </w:t>
      </w:r>
      <w:r w:rsidRPr="00020339">
        <w:rPr>
          <w:sz w:val="24"/>
          <w:szCs w:val="24"/>
        </w:rPr>
        <w:t>Party</w:t>
      </w:r>
      <w:r w:rsidRPr="00020339">
        <w:rPr>
          <w:spacing w:val="-5"/>
          <w:sz w:val="24"/>
          <w:szCs w:val="24"/>
        </w:rPr>
        <w:t xml:space="preserve"> </w:t>
      </w:r>
      <w:r w:rsidRPr="00020339">
        <w:rPr>
          <w:sz w:val="24"/>
          <w:szCs w:val="24"/>
        </w:rPr>
        <w:t>irrevocably</w:t>
      </w:r>
      <w:r w:rsidRPr="00020339">
        <w:rPr>
          <w:spacing w:val="-4"/>
          <w:sz w:val="24"/>
          <w:szCs w:val="24"/>
        </w:rPr>
        <w:t xml:space="preserve"> </w:t>
      </w:r>
      <w:r w:rsidRPr="00020339">
        <w:rPr>
          <w:sz w:val="24"/>
          <w:szCs w:val="24"/>
        </w:rPr>
        <w:t>and</w:t>
      </w:r>
      <w:r w:rsidRPr="00020339">
        <w:rPr>
          <w:spacing w:val="-4"/>
          <w:sz w:val="24"/>
          <w:szCs w:val="24"/>
        </w:rPr>
        <w:t xml:space="preserve"> </w:t>
      </w:r>
      <w:r w:rsidRPr="00020339">
        <w:rPr>
          <w:sz w:val="24"/>
          <w:szCs w:val="24"/>
        </w:rPr>
        <w:t>unconditionally</w:t>
      </w:r>
      <w:r w:rsidRPr="00020339">
        <w:rPr>
          <w:spacing w:val="-4"/>
          <w:sz w:val="24"/>
          <w:szCs w:val="24"/>
        </w:rPr>
        <w:t xml:space="preserve"> </w:t>
      </w:r>
      <w:r w:rsidRPr="00020339">
        <w:rPr>
          <w:sz w:val="24"/>
          <w:szCs w:val="24"/>
        </w:rPr>
        <w:t>waives</w:t>
      </w:r>
      <w:r w:rsidRPr="00020339">
        <w:rPr>
          <w:spacing w:val="-4"/>
          <w:sz w:val="24"/>
          <w:szCs w:val="24"/>
        </w:rPr>
        <w:t xml:space="preserve"> </w:t>
      </w:r>
      <w:r w:rsidRPr="00020339">
        <w:rPr>
          <w:sz w:val="24"/>
          <w:szCs w:val="24"/>
        </w:rPr>
        <w:t>any</w:t>
      </w:r>
      <w:r w:rsidRPr="00020339">
        <w:rPr>
          <w:spacing w:val="-4"/>
          <w:sz w:val="24"/>
          <w:szCs w:val="24"/>
        </w:rPr>
        <w:t xml:space="preserve"> </w:t>
      </w:r>
      <w:r w:rsidRPr="00020339">
        <w:rPr>
          <w:sz w:val="24"/>
          <w:szCs w:val="24"/>
        </w:rPr>
        <w:t>right</w:t>
      </w:r>
      <w:r w:rsidRPr="00020339">
        <w:rPr>
          <w:spacing w:val="-5"/>
          <w:sz w:val="24"/>
          <w:szCs w:val="24"/>
        </w:rPr>
        <w:t xml:space="preserve"> </w:t>
      </w:r>
      <w:r w:rsidRPr="00020339">
        <w:rPr>
          <w:sz w:val="24"/>
          <w:szCs w:val="24"/>
        </w:rPr>
        <w:t>it</w:t>
      </w:r>
      <w:r w:rsidRPr="00020339">
        <w:rPr>
          <w:spacing w:val="-4"/>
          <w:sz w:val="24"/>
          <w:szCs w:val="24"/>
        </w:rPr>
        <w:t xml:space="preserve"> </w:t>
      </w:r>
      <w:r w:rsidRPr="00020339">
        <w:rPr>
          <w:sz w:val="24"/>
          <w:szCs w:val="24"/>
        </w:rPr>
        <w:t>may</w:t>
      </w:r>
      <w:r w:rsidRPr="00020339">
        <w:rPr>
          <w:spacing w:val="-5"/>
          <w:sz w:val="24"/>
          <w:szCs w:val="24"/>
        </w:rPr>
        <w:t xml:space="preserve"> </w:t>
      </w:r>
      <w:r w:rsidRPr="00020339">
        <w:rPr>
          <w:sz w:val="24"/>
          <w:szCs w:val="24"/>
        </w:rPr>
        <w:t>have</w:t>
      </w:r>
      <w:r w:rsidRPr="00020339">
        <w:rPr>
          <w:spacing w:val="-4"/>
          <w:sz w:val="24"/>
          <w:szCs w:val="24"/>
        </w:rPr>
        <w:t xml:space="preserve"> </w:t>
      </w:r>
      <w:r w:rsidRPr="00020339">
        <w:rPr>
          <w:sz w:val="24"/>
          <w:szCs w:val="24"/>
        </w:rPr>
        <w:t>to</w:t>
      </w:r>
      <w:r w:rsidRPr="00020339">
        <w:rPr>
          <w:spacing w:val="-4"/>
          <w:sz w:val="24"/>
          <w:szCs w:val="24"/>
        </w:rPr>
        <w:t xml:space="preserve"> </w:t>
      </w:r>
      <w:r w:rsidRPr="00020339">
        <w:rPr>
          <w:sz w:val="24"/>
          <w:szCs w:val="24"/>
        </w:rPr>
        <w:t>a</w:t>
      </w:r>
      <w:r w:rsidRPr="00020339">
        <w:rPr>
          <w:spacing w:val="-4"/>
          <w:sz w:val="24"/>
          <w:szCs w:val="24"/>
        </w:rPr>
        <w:t xml:space="preserve"> </w:t>
      </w:r>
      <w:r w:rsidRPr="00020339">
        <w:rPr>
          <w:sz w:val="24"/>
          <w:szCs w:val="24"/>
        </w:rPr>
        <w:t>trial</w:t>
      </w:r>
      <w:r w:rsidRPr="00020339">
        <w:rPr>
          <w:spacing w:val="-5"/>
          <w:sz w:val="24"/>
          <w:szCs w:val="24"/>
        </w:rPr>
        <w:t xml:space="preserve"> </w:t>
      </w:r>
      <w:r w:rsidRPr="00020339">
        <w:rPr>
          <w:sz w:val="24"/>
          <w:szCs w:val="24"/>
        </w:rPr>
        <w:t>by</w:t>
      </w:r>
      <w:r w:rsidRPr="00020339">
        <w:rPr>
          <w:spacing w:val="-3"/>
          <w:sz w:val="24"/>
          <w:szCs w:val="24"/>
        </w:rPr>
        <w:t xml:space="preserve"> </w:t>
      </w:r>
      <w:r w:rsidRPr="00020339">
        <w:rPr>
          <w:sz w:val="24"/>
          <w:szCs w:val="24"/>
        </w:rPr>
        <w:t>jury</w:t>
      </w:r>
      <w:r w:rsidRPr="00020339">
        <w:rPr>
          <w:spacing w:val="-4"/>
          <w:sz w:val="24"/>
          <w:szCs w:val="24"/>
        </w:rPr>
        <w:t xml:space="preserve"> </w:t>
      </w:r>
      <w:r w:rsidRPr="00020339">
        <w:rPr>
          <w:sz w:val="24"/>
          <w:szCs w:val="24"/>
        </w:rPr>
        <w:t>in respect of any legal action arising out of or relating to the Agreement, or the transactions contemplated</w:t>
      </w:r>
      <w:r w:rsidRPr="00020339">
        <w:rPr>
          <w:spacing w:val="-20"/>
          <w:sz w:val="24"/>
          <w:szCs w:val="24"/>
        </w:rPr>
        <w:t xml:space="preserve"> </w:t>
      </w:r>
      <w:r w:rsidRPr="00020339">
        <w:rPr>
          <w:sz w:val="24"/>
          <w:szCs w:val="24"/>
        </w:rPr>
        <w:t>hereby.</w:t>
      </w:r>
    </w:p>
    <w:p w14:paraId="23C284AB" w14:textId="49D0375A" w:rsidR="00914418" w:rsidRPr="0010260D" w:rsidRDefault="00266A9C" w:rsidP="00020339">
      <w:pPr>
        <w:pStyle w:val="ListParagraph"/>
        <w:numPr>
          <w:ilvl w:val="0"/>
          <w:numId w:val="1"/>
        </w:numPr>
        <w:tabs>
          <w:tab w:val="left" w:pos="371"/>
        </w:tabs>
        <w:spacing w:line="218" w:lineRule="auto"/>
        <w:ind w:right="179" w:hanging="10"/>
        <w:rPr>
          <w:rFonts w:asciiTheme="minorHAnsi" w:hAnsiTheme="minorHAnsi" w:cstheme="minorHAnsi"/>
          <w:sz w:val="24"/>
          <w:szCs w:val="24"/>
        </w:rPr>
      </w:pPr>
      <w:r w:rsidRPr="00020339">
        <w:rPr>
          <w:b/>
          <w:position w:val="-1"/>
          <w:sz w:val="24"/>
          <w:szCs w:val="24"/>
        </w:rPr>
        <w:t xml:space="preserve">General Provisions. </w:t>
      </w:r>
      <w:r w:rsidRPr="00020339">
        <w:rPr>
          <w:sz w:val="24"/>
          <w:szCs w:val="24"/>
        </w:rPr>
        <w:t>The following sections of the T&amp;C shall survive termination or expiration of the Agreement: 2, 3, 4, 5, 6, 7, 9, 10, 11, and 12. The relationship</w:t>
      </w:r>
      <w:r w:rsidRPr="00020339">
        <w:rPr>
          <w:spacing w:val="-6"/>
          <w:sz w:val="24"/>
          <w:szCs w:val="24"/>
        </w:rPr>
        <w:t xml:space="preserve"> </w:t>
      </w:r>
      <w:r w:rsidRPr="00020339">
        <w:rPr>
          <w:sz w:val="24"/>
          <w:szCs w:val="24"/>
        </w:rPr>
        <w:t>of</w:t>
      </w:r>
      <w:r w:rsidRPr="00020339">
        <w:rPr>
          <w:spacing w:val="-4"/>
          <w:sz w:val="24"/>
          <w:szCs w:val="24"/>
        </w:rPr>
        <w:t xml:space="preserve"> </w:t>
      </w:r>
      <w:r w:rsidRPr="00020339">
        <w:rPr>
          <w:sz w:val="24"/>
          <w:szCs w:val="24"/>
        </w:rPr>
        <w:t>the</w:t>
      </w:r>
      <w:r w:rsidRPr="00020339">
        <w:rPr>
          <w:spacing w:val="-5"/>
          <w:sz w:val="24"/>
          <w:szCs w:val="24"/>
        </w:rPr>
        <w:t xml:space="preserve"> </w:t>
      </w:r>
      <w:r w:rsidRPr="00020339">
        <w:rPr>
          <w:sz w:val="24"/>
          <w:szCs w:val="24"/>
        </w:rPr>
        <w:t>parties</w:t>
      </w:r>
      <w:r w:rsidRPr="00020339">
        <w:rPr>
          <w:spacing w:val="-4"/>
          <w:sz w:val="24"/>
          <w:szCs w:val="24"/>
        </w:rPr>
        <w:t xml:space="preserve"> </w:t>
      </w:r>
      <w:r w:rsidRPr="00020339">
        <w:rPr>
          <w:sz w:val="24"/>
          <w:szCs w:val="24"/>
        </w:rPr>
        <w:t>created</w:t>
      </w:r>
      <w:r w:rsidRPr="00020339">
        <w:rPr>
          <w:spacing w:val="-5"/>
          <w:sz w:val="24"/>
          <w:szCs w:val="24"/>
        </w:rPr>
        <w:t xml:space="preserve"> </w:t>
      </w:r>
      <w:r w:rsidRPr="00020339">
        <w:rPr>
          <w:sz w:val="24"/>
          <w:szCs w:val="24"/>
        </w:rPr>
        <w:t>by</w:t>
      </w:r>
      <w:r w:rsidRPr="00020339">
        <w:rPr>
          <w:spacing w:val="-4"/>
          <w:sz w:val="24"/>
          <w:szCs w:val="24"/>
        </w:rPr>
        <w:t xml:space="preserve"> </w:t>
      </w:r>
      <w:r w:rsidRPr="00020339">
        <w:rPr>
          <w:sz w:val="24"/>
          <w:szCs w:val="24"/>
        </w:rPr>
        <w:t>the</w:t>
      </w:r>
      <w:r w:rsidRPr="00020339">
        <w:rPr>
          <w:spacing w:val="-5"/>
          <w:sz w:val="24"/>
          <w:szCs w:val="24"/>
        </w:rPr>
        <w:t xml:space="preserve"> </w:t>
      </w:r>
      <w:r w:rsidRPr="00020339">
        <w:rPr>
          <w:sz w:val="24"/>
          <w:szCs w:val="24"/>
        </w:rPr>
        <w:t>Agreement</w:t>
      </w:r>
      <w:r w:rsidRPr="00020339">
        <w:rPr>
          <w:spacing w:val="-5"/>
          <w:sz w:val="24"/>
          <w:szCs w:val="24"/>
        </w:rPr>
        <w:t xml:space="preserve"> </w:t>
      </w:r>
      <w:r w:rsidRPr="00020339">
        <w:rPr>
          <w:sz w:val="24"/>
          <w:szCs w:val="24"/>
        </w:rPr>
        <w:t>is</w:t>
      </w:r>
      <w:r w:rsidRPr="00020339">
        <w:rPr>
          <w:spacing w:val="-5"/>
          <w:sz w:val="24"/>
          <w:szCs w:val="24"/>
        </w:rPr>
        <w:t xml:space="preserve"> </w:t>
      </w:r>
      <w:r w:rsidRPr="00020339">
        <w:rPr>
          <w:sz w:val="24"/>
          <w:szCs w:val="24"/>
        </w:rPr>
        <w:t>that</w:t>
      </w:r>
      <w:r w:rsidRPr="00020339">
        <w:rPr>
          <w:spacing w:val="-5"/>
          <w:sz w:val="24"/>
          <w:szCs w:val="24"/>
        </w:rPr>
        <w:t xml:space="preserve"> </w:t>
      </w:r>
      <w:r w:rsidRPr="00020339">
        <w:rPr>
          <w:sz w:val="24"/>
          <w:szCs w:val="24"/>
        </w:rPr>
        <w:t>of</w:t>
      </w:r>
      <w:r w:rsidRPr="00020339">
        <w:rPr>
          <w:spacing w:val="-5"/>
          <w:sz w:val="24"/>
          <w:szCs w:val="24"/>
        </w:rPr>
        <w:t xml:space="preserve"> </w:t>
      </w:r>
      <w:r w:rsidRPr="00020339">
        <w:rPr>
          <w:sz w:val="24"/>
          <w:szCs w:val="24"/>
        </w:rPr>
        <w:t>independent</w:t>
      </w:r>
      <w:r w:rsidRPr="00020339">
        <w:rPr>
          <w:spacing w:val="-5"/>
          <w:sz w:val="24"/>
          <w:szCs w:val="24"/>
        </w:rPr>
        <w:t xml:space="preserve"> </w:t>
      </w:r>
      <w:r w:rsidRPr="00020339">
        <w:rPr>
          <w:sz w:val="24"/>
          <w:szCs w:val="24"/>
        </w:rPr>
        <w:t>contractors</w:t>
      </w:r>
      <w:r w:rsidRPr="00020339">
        <w:rPr>
          <w:spacing w:val="-5"/>
          <w:sz w:val="24"/>
          <w:szCs w:val="24"/>
        </w:rPr>
        <w:t xml:space="preserve"> </w:t>
      </w:r>
      <w:r w:rsidRPr="00020339">
        <w:rPr>
          <w:sz w:val="24"/>
          <w:szCs w:val="24"/>
        </w:rPr>
        <w:t>and</w:t>
      </w:r>
      <w:r w:rsidRPr="00020339">
        <w:rPr>
          <w:spacing w:val="-4"/>
          <w:sz w:val="24"/>
          <w:szCs w:val="24"/>
        </w:rPr>
        <w:t xml:space="preserve"> </w:t>
      </w:r>
      <w:r w:rsidRPr="00020339">
        <w:rPr>
          <w:sz w:val="24"/>
          <w:szCs w:val="24"/>
        </w:rPr>
        <w:t>not</w:t>
      </w:r>
      <w:r w:rsidRPr="00020339">
        <w:rPr>
          <w:spacing w:val="-4"/>
          <w:sz w:val="24"/>
          <w:szCs w:val="24"/>
        </w:rPr>
        <w:t xml:space="preserve"> </w:t>
      </w:r>
      <w:r w:rsidRPr="00020339">
        <w:rPr>
          <w:sz w:val="24"/>
          <w:szCs w:val="24"/>
        </w:rPr>
        <w:t>partners,</w:t>
      </w:r>
      <w:r w:rsidRPr="00020339">
        <w:rPr>
          <w:spacing w:val="-4"/>
          <w:sz w:val="24"/>
          <w:szCs w:val="24"/>
        </w:rPr>
        <w:t xml:space="preserve"> </w:t>
      </w:r>
      <w:r w:rsidRPr="00020339">
        <w:rPr>
          <w:sz w:val="24"/>
          <w:szCs w:val="24"/>
        </w:rPr>
        <w:t>joint</w:t>
      </w:r>
      <w:r w:rsidRPr="00020339">
        <w:rPr>
          <w:spacing w:val="-4"/>
          <w:sz w:val="24"/>
          <w:szCs w:val="24"/>
        </w:rPr>
        <w:t xml:space="preserve"> </w:t>
      </w:r>
      <w:r w:rsidRPr="00020339">
        <w:rPr>
          <w:sz w:val="24"/>
          <w:szCs w:val="24"/>
        </w:rPr>
        <w:t>ventures,</w:t>
      </w:r>
      <w:r w:rsidRPr="00020339">
        <w:rPr>
          <w:spacing w:val="-6"/>
          <w:sz w:val="24"/>
          <w:szCs w:val="24"/>
        </w:rPr>
        <w:t xml:space="preserve"> </w:t>
      </w:r>
      <w:r w:rsidRPr="00020339">
        <w:rPr>
          <w:sz w:val="24"/>
          <w:szCs w:val="24"/>
        </w:rPr>
        <w:t>agents,</w:t>
      </w:r>
      <w:r w:rsidRPr="00020339">
        <w:rPr>
          <w:spacing w:val="-4"/>
          <w:sz w:val="24"/>
          <w:szCs w:val="24"/>
        </w:rPr>
        <w:t xml:space="preserve"> </w:t>
      </w:r>
      <w:r w:rsidRPr="00020339">
        <w:rPr>
          <w:sz w:val="24"/>
          <w:szCs w:val="24"/>
        </w:rPr>
        <w:t>or</w:t>
      </w:r>
      <w:r w:rsidRPr="00020339">
        <w:rPr>
          <w:spacing w:val="-4"/>
          <w:sz w:val="24"/>
          <w:szCs w:val="24"/>
        </w:rPr>
        <w:t xml:space="preserve"> </w:t>
      </w:r>
      <w:r w:rsidRPr="00020339">
        <w:rPr>
          <w:sz w:val="24"/>
          <w:szCs w:val="24"/>
        </w:rPr>
        <w:t>otherwise.</w:t>
      </w:r>
      <w:r w:rsidRPr="00020339">
        <w:rPr>
          <w:spacing w:val="-4"/>
          <w:sz w:val="24"/>
          <w:szCs w:val="24"/>
        </w:rPr>
        <w:t xml:space="preserve"> </w:t>
      </w:r>
      <w:r w:rsidRPr="00020339">
        <w:rPr>
          <w:sz w:val="24"/>
          <w:szCs w:val="24"/>
        </w:rPr>
        <w:t>No</w:t>
      </w:r>
      <w:r w:rsidRPr="00020339">
        <w:rPr>
          <w:spacing w:val="-5"/>
          <w:sz w:val="24"/>
          <w:szCs w:val="24"/>
        </w:rPr>
        <w:t xml:space="preserve"> </w:t>
      </w:r>
      <w:r w:rsidRPr="00020339">
        <w:rPr>
          <w:sz w:val="24"/>
          <w:szCs w:val="24"/>
        </w:rPr>
        <w:t>waiver by either Party of any right under, or breach of, any provision of the Agreement shall be construed as a waiver of any continuing or succeeding breach of such provision or right. The Agreement these T&amp;C: (</w:t>
      </w:r>
      <w:proofErr w:type="spellStart"/>
      <w:r w:rsidRPr="00020339">
        <w:rPr>
          <w:sz w:val="24"/>
          <w:szCs w:val="24"/>
        </w:rPr>
        <w:t>i</w:t>
      </w:r>
      <w:proofErr w:type="spellEnd"/>
      <w:r w:rsidRPr="00020339">
        <w:rPr>
          <w:sz w:val="24"/>
          <w:szCs w:val="24"/>
        </w:rPr>
        <w:t xml:space="preserve">) are binding upon and inure to the benefit of MEI and Customer and their respective successors, transferees, or assignees; and (ii) constitute the entire agreement between the Parties with respect to the subject matter of the Agreement, superseding all prior agreements, representations, communications and understandings, oral or written. A determination that any provision of the Agreement is invalid or unenforceable shall not affect the other provisions of the Agreement. The Agreement may not be amended or modified except by a written agreement signed by both Parties. In the event of a conflict between the main body of the Agreement and these T&amp;C, these Agreement will take precedence, and shall supersede and be controlling over the T&amp;C. By accepting delivery of the Products or Services, Customer is also agreeing to these T&amp;C. Except for the money due upon an open </w:t>
      </w:r>
      <w:r w:rsidRPr="0010260D">
        <w:rPr>
          <w:rFonts w:asciiTheme="minorHAnsi" w:hAnsiTheme="minorHAnsi" w:cstheme="minorHAnsi"/>
          <w:sz w:val="24"/>
          <w:szCs w:val="24"/>
        </w:rPr>
        <w:t>account, no action may be brought for any breach of the Agreement or these Terms and Conditions more than one (1) year after the accrual of such cause of</w:t>
      </w:r>
      <w:r w:rsidRPr="0010260D">
        <w:rPr>
          <w:rFonts w:asciiTheme="minorHAnsi" w:hAnsiTheme="minorHAnsi" w:cstheme="minorHAnsi"/>
          <w:spacing w:val="-6"/>
          <w:sz w:val="24"/>
          <w:szCs w:val="24"/>
        </w:rPr>
        <w:t xml:space="preserve"> </w:t>
      </w:r>
      <w:r w:rsidRPr="0010260D">
        <w:rPr>
          <w:rFonts w:asciiTheme="minorHAnsi" w:hAnsiTheme="minorHAnsi" w:cstheme="minorHAnsi"/>
          <w:sz w:val="24"/>
          <w:szCs w:val="24"/>
        </w:rPr>
        <w:t>action.</w:t>
      </w:r>
      <w:r w:rsidR="00020339" w:rsidRPr="0010260D">
        <w:rPr>
          <w:rFonts w:asciiTheme="minorHAnsi" w:hAnsiTheme="minorHAnsi" w:cstheme="minorHAnsi"/>
          <w:sz w:val="24"/>
          <w:szCs w:val="24"/>
        </w:rPr>
        <w:t xml:space="preserve"> Customer agrees to receive invoices, notices and other communications under this Agreement at the address listed in the Agreement until Customer notifies MEI in writing of any changes in mailing address.  Failure to notify MEI of any address changes does not change the delivery status of delivered invoices or other notices.  Customer agrees to promptly notify MEI of any billing errors and understands that its failure to notify MEI does not change he due date or payment status of an invoice.  </w:t>
      </w:r>
    </w:p>
    <w:sectPr w:rsidR="00914418" w:rsidRPr="0010260D">
      <w:pgSz w:w="12240" w:h="15840"/>
      <w:pgMar w:top="1560" w:right="340" w:bottom="420" w:left="380" w:header="140" w:footer="22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20E38"/>
    <w:multiLevelType w:val="hybridMultilevel"/>
    <w:tmpl w:val="3410B014"/>
    <w:lvl w:ilvl="0" w:tplc="6A4079B4">
      <w:start w:val="1"/>
      <w:numFmt w:val="decimal"/>
      <w:lvlText w:val="%1."/>
      <w:lvlJc w:val="left"/>
      <w:pPr>
        <w:ind w:left="100" w:hanging="180"/>
      </w:pPr>
      <w:rPr>
        <w:rFonts w:ascii="Calibri" w:eastAsia="Calibri" w:hAnsi="Calibri" w:cs="Calibri" w:hint="default"/>
        <w:b/>
        <w:bCs/>
        <w:spacing w:val="-1"/>
        <w:w w:val="100"/>
        <w:position w:val="-1"/>
        <w:sz w:val="18"/>
        <w:szCs w:val="18"/>
        <w:lang w:val="en-US" w:eastAsia="en-US" w:bidi="en-US"/>
      </w:rPr>
    </w:lvl>
    <w:lvl w:ilvl="1" w:tplc="9286C926">
      <w:start w:val="1"/>
      <w:numFmt w:val="lowerLetter"/>
      <w:lvlText w:val="(%2)"/>
      <w:lvlJc w:val="left"/>
      <w:pPr>
        <w:ind w:left="100" w:hanging="235"/>
      </w:pPr>
      <w:rPr>
        <w:rFonts w:ascii="Calibri" w:eastAsia="Calibri" w:hAnsi="Calibri" w:cs="Calibri" w:hint="default"/>
        <w:spacing w:val="-1"/>
        <w:w w:val="100"/>
        <w:sz w:val="18"/>
        <w:szCs w:val="18"/>
        <w:lang w:val="en-US" w:eastAsia="en-US" w:bidi="en-US"/>
      </w:rPr>
    </w:lvl>
    <w:lvl w:ilvl="2" w:tplc="6F7A0912">
      <w:numFmt w:val="bullet"/>
      <w:lvlText w:val="•"/>
      <w:lvlJc w:val="left"/>
      <w:pPr>
        <w:ind w:left="2384" w:hanging="235"/>
      </w:pPr>
      <w:rPr>
        <w:rFonts w:hint="default"/>
        <w:lang w:val="en-US" w:eastAsia="en-US" w:bidi="en-US"/>
      </w:rPr>
    </w:lvl>
    <w:lvl w:ilvl="3" w:tplc="3B2A1A16">
      <w:numFmt w:val="bullet"/>
      <w:lvlText w:val="•"/>
      <w:lvlJc w:val="left"/>
      <w:pPr>
        <w:ind w:left="3526" w:hanging="235"/>
      </w:pPr>
      <w:rPr>
        <w:rFonts w:hint="default"/>
        <w:lang w:val="en-US" w:eastAsia="en-US" w:bidi="en-US"/>
      </w:rPr>
    </w:lvl>
    <w:lvl w:ilvl="4" w:tplc="4894AC30">
      <w:numFmt w:val="bullet"/>
      <w:lvlText w:val="•"/>
      <w:lvlJc w:val="left"/>
      <w:pPr>
        <w:ind w:left="4668" w:hanging="235"/>
      </w:pPr>
      <w:rPr>
        <w:rFonts w:hint="default"/>
        <w:lang w:val="en-US" w:eastAsia="en-US" w:bidi="en-US"/>
      </w:rPr>
    </w:lvl>
    <w:lvl w:ilvl="5" w:tplc="248C7B42">
      <w:numFmt w:val="bullet"/>
      <w:lvlText w:val="•"/>
      <w:lvlJc w:val="left"/>
      <w:pPr>
        <w:ind w:left="5810" w:hanging="235"/>
      </w:pPr>
      <w:rPr>
        <w:rFonts w:hint="default"/>
        <w:lang w:val="en-US" w:eastAsia="en-US" w:bidi="en-US"/>
      </w:rPr>
    </w:lvl>
    <w:lvl w:ilvl="6" w:tplc="1682F87A">
      <w:numFmt w:val="bullet"/>
      <w:lvlText w:val="•"/>
      <w:lvlJc w:val="left"/>
      <w:pPr>
        <w:ind w:left="6952" w:hanging="235"/>
      </w:pPr>
      <w:rPr>
        <w:rFonts w:hint="default"/>
        <w:lang w:val="en-US" w:eastAsia="en-US" w:bidi="en-US"/>
      </w:rPr>
    </w:lvl>
    <w:lvl w:ilvl="7" w:tplc="E3582136">
      <w:numFmt w:val="bullet"/>
      <w:lvlText w:val="•"/>
      <w:lvlJc w:val="left"/>
      <w:pPr>
        <w:ind w:left="8094" w:hanging="235"/>
      </w:pPr>
      <w:rPr>
        <w:rFonts w:hint="default"/>
        <w:lang w:val="en-US" w:eastAsia="en-US" w:bidi="en-US"/>
      </w:rPr>
    </w:lvl>
    <w:lvl w:ilvl="8" w:tplc="9BB4B122">
      <w:numFmt w:val="bullet"/>
      <w:lvlText w:val="•"/>
      <w:lvlJc w:val="left"/>
      <w:pPr>
        <w:ind w:left="9236" w:hanging="235"/>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A9C"/>
    <w:rsid w:val="00020339"/>
    <w:rsid w:val="000C0734"/>
    <w:rsid w:val="0010260D"/>
    <w:rsid w:val="001733E8"/>
    <w:rsid w:val="00266A9C"/>
    <w:rsid w:val="00354AF7"/>
    <w:rsid w:val="006D5103"/>
    <w:rsid w:val="00914418"/>
    <w:rsid w:val="00916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6681C"/>
  <w15:chartTrackingRefBased/>
  <w15:docId w15:val="{A68F4649-AF90-4DD9-A525-C737A67E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A9C"/>
    <w:pPr>
      <w:widowControl w:val="0"/>
      <w:autoSpaceDE w:val="0"/>
      <w:autoSpaceDN w:val="0"/>
      <w:spacing w:after="0" w:line="240" w:lineRule="auto"/>
    </w:pPr>
    <w:rPr>
      <w:rFonts w:ascii="Calibri" w:eastAsia="Calibri" w:hAnsi="Calibri" w:cs="Calibri"/>
      <w:lang w:bidi="en-US"/>
    </w:rPr>
  </w:style>
  <w:style w:type="paragraph" w:styleId="Heading3">
    <w:name w:val="heading 3"/>
    <w:basedOn w:val="Normal"/>
    <w:link w:val="Heading3Char"/>
    <w:uiPriority w:val="9"/>
    <w:unhideWhenUsed/>
    <w:qFormat/>
    <w:rsid w:val="00266A9C"/>
    <w:pPr>
      <w:spacing w:before="55"/>
      <w:ind w:left="96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6A9C"/>
    <w:rPr>
      <w:rFonts w:ascii="Calibri" w:eastAsia="Calibri" w:hAnsi="Calibri" w:cs="Calibri"/>
      <w:b/>
      <w:bCs/>
      <w:sz w:val="18"/>
      <w:szCs w:val="18"/>
      <w:lang w:bidi="en-US"/>
    </w:rPr>
  </w:style>
  <w:style w:type="paragraph" w:styleId="BodyText">
    <w:name w:val="Body Text"/>
    <w:basedOn w:val="Normal"/>
    <w:link w:val="BodyTextChar"/>
    <w:uiPriority w:val="1"/>
    <w:qFormat/>
    <w:rsid w:val="00266A9C"/>
    <w:rPr>
      <w:sz w:val="18"/>
      <w:szCs w:val="18"/>
    </w:rPr>
  </w:style>
  <w:style w:type="character" w:customStyle="1" w:styleId="BodyTextChar">
    <w:name w:val="Body Text Char"/>
    <w:basedOn w:val="DefaultParagraphFont"/>
    <w:link w:val="BodyText"/>
    <w:uiPriority w:val="1"/>
    <w:rsid w:val="00266A9C"/>
    <w:rPr>
      <w:rFonts w:ascii="Calibri" w:eastAsia="Calibri" w:hAnsi="Calibri" w:cs="Calibri"/>
      <w:sz w:val="18"/>
      <w:szCs w:val="18"/>
      <w:lang w:bidi="en-US"/>
    </w:rPr>
  </w:style>
  <w:style w:type="paragraph" w:styleId="ListParagraph">
    <w:name w:val="List Paragraph"/>
    <w:basedOn w:val="Normal"/>
    <w:uiPriority w:val="1"/>
    <w:qFormat/>
    <w:rsid w:val="00266A9C"/>
    <w:pPr>
      <w:spacing w:before="80"/>
      <w:ind w:left="100" w:righ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1961</Words>
  <Characters>11184</Characters>
  <Application>Microsoft Office Word</Application>
  <DocSecurity>0</DocSecurity>
  <Lines>93</Lines>
  <Paragraphs>26</Paragraphs>
  <ScaleCrop>false</ScaleCrop>
  <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 Wolfe</dc:creator>
  <cp:keywords/>
  <dc:description/>
  <cp:lastModifiedBy>Cami Place</cp:lastModifiedBy>
  <cp:revision>2</cp:revision>
  <dcterms:created xsi:type="dcterms:W3CDTF">2022-02-22T14:17:00Z</dcterms:created>
  <dcterms:modified xsi:type="dcterms:W3CDTF">2022-02-22T14:17:00Z</dcterms:modified>
</cp:coreProperties>
</file>